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BC" w:rsidRDefault="004F3DBC" w:rsidP="004F3DBC">
      <w:pPr>
        <w:pStyle w:val="a3"/>
      </w:pPr>
      <w:r>
        <w:rPr>
          <w:lang w:val="en-US"/>
        </w:rPr>
        <w:t>D</w:t>
      </w:r>
      <w:r w:rsidRPr="009B6195">
        <w:t>8.</w:t>
      </w:r>
      <w:r>
        <w:rPr>
          <w:lang w:val="en-US"/>
        </w:rPr>
        <w:t>RETAIL</w:t>
      </w:r>
      <w:r w:rsidRPr="009B6195">
        <w:t>-</w:t>
      </w:r>
      <w:r>
        <w:rPr>
          <w:lang w:val="en-US"/>
        </w:rPr>
        <w:t>ALCO</w:t>
      </w:r>
      <w:r>
        <w:t xml:space="preserve"> </w:t>
      </w:r>
    </w:p>
    <w:p w:rsidR="004F3DBC" w:rsidRPr="004F3DBC" w:rsidRDefault="00B9140A" w:rsidP="004F3DBC">
      <w:pPr>
        <w:pStyle w:val="a3"/>
      </w:pPr>
      <w:r>
        <w:t>О</w:t>
      </w:r>
      <w:r w:rsidR="004F3DBC">
        <w:t>писание</w:t>
      </w:r>
      <w:r>
        <w:t xml:space="preserve"> функциональных характеристик</w:t>
      </w:r>
    </w:p>
    <w:p w:rsidR="00B9140A" w:rsidRDefault="00B9140A" w:rsidP="00B9140A">
      <w:pPr>
        <w:pStyle w:val="2"/>
      </w:pPr>
      <w:r>
        <w:t>Функциональные характеристики</w:t>
      </w:r>
    </w:p>
    <w:p w:rsidR="00B9140A" w:rsidRDefault="00B9140A" w:rsidP="00B9140A">
      <w:pPr>
        <w:pStyle w:val="4"/>
      </w:pPr>
      <w:r>
        <w:t>Цели и назначение</w:t>
      </w:r>
    </w:p>
    <w:p w:rsidR="00B9140A" w:rsidRDefault="001164E2" w:rsidP="00B9140A">
      <w:r>
        <w:rPr>
          <w:color w:val="000000" w:themeColor="text1"/>
        </w:rPr>
        <w:t xml:space="preserve">Назначение </w:t>
      </w:r>
      <w:r w:rsidR="00B9140A" w:rsidRPr="00711FCA">
        <w:rPr>
          <w:color w:val="000000" w:themeColor="text1"/>
          <w:lang w:val="en-US"/>
        </w:rPr>
        <w:t>D</w:t>
      </w:r>
      <w:r w:rsidR="00B9140A" w:rsidRPr="00711FCA">
        <w:rPr>
          <w:color w:val="000000" w:themeColor="text1"/>
        </w:rPr>
        <w:t>8.</w:t>
      </w:r>
      <w:r w:rsidR="00B9140A" w:rsidRPr="00711FCA">
        <w:rPr>
          <w:color w:val="000000" w:themeColor="text1"/>
          <w:lang w:val="en-US"/>
        </w:rPr>
        <w:t>RETAIL</w:t>
      </w:r>
      <w:r w:rsidR="00B9140A" w:rsidRPr="00711FCA">
        <w:rPr>
          <w:color w:val="000000" w:themeColor="text1"/>
        </w:rPr>
        <w:t>-</w:t>
      </w:r>
      <w:r w:rsidR="00B9140A" w:rsidRPr="00711FCA">
        <w:rPr>
          <w:color w:val="000000" w:themeColor="text1"/>
          <w:lang w:val="en-US"/>
        </w:rPr>
        <w:t>ALCO</w:t>
      </w:r>
      <w:r>
        <w:rPr>
          <w:color w:val="000000" w:themeColor="text1"/>
        </w:rPr>
        <w:t xml:space="preserve"> заключается в обеспечении</w:t>
      </w:r>
      <w:r w:rsidR="00B9140A">
        <w:t xml:space="preserve"> </w:t>
      </w:r>
      <w:r>
        <w:t>обмена информацией о движении алкогольной и спиртосодержащей продукции между программным комплексом Домино и</w:t>
      </w:r>
      <w:r w:rsidR="00B9140A">
        <w:t xml:space="preserve"> Единой государственной автоматизированной информационной системой (ЕГАИС)</w:t>
      </w:r>
      <w:r>
        <w:t>.</w:t>
      </w:r>
    </w:p>
    <w:p w:rsidR="001164E2" w:rsidRDefault="001164E2" w:rsidP="00B9140A">
      <w:pPr>
        <w:rPr>
          <w:lang w:eastAsia="ru-RU"/>
        </w:rPr>
      </w:pPr>
      <w:r>
        <w:rPr>
          <w:lang w:eastAsia="ru-RU"/>
        </w:rPr>
        <w:t>Целями разработки являются:</w:t>
      </w:r>
    </w:p>
    <w:p w:rsidR="001164E2" w:rsidRDefault="001164E2" w:rsidP="001164E2">
      <w:pPr>
        <w:pStyle w:val="a5"/>
        <w:numPr>
          <w:ilvl w:val="0"/>
          <w:numId w:val="28"/>
        </w:numPr>
        <w:rPr>
          <w:lang w:eastAsia="ru-RU"/>
        </w:rPr>
      </w:pPr>
      <w:r>
        <w:rPr>
          <w:lang w:eastAsia="ru-RU"/>
        </w:rPr>
        <w:t>создание единой точки и информационного пространства обмена с ЕГАИС</w:t>
      </w:r>
    </w:p>
    <w:p w:rsidR="001164E2" w:rsidRDefault="001164E2" w:rsidP="001164E2">
      <w:pPr>
        <w:pStyle w:val="a5"/>
        <w:numPr>
          <w:ilvl w:val="0"/>
          <w:numId w:val="28"/>
        </w:numPr>
        <w:rPr>
          <w:lang w:eastAsia="ru-RU"/>
        </w:rPr>
      </w:pPr>
      <w:r>
        <w:t>исключение дублирования информации в рамках обмена с ЕГАИС</w:t>
      </w:r>
    </w:p>
    <w:p w:rsidR="001164E2" w:rsidRDefault="001164E2" w:rsidP="001164E2">
      <w:pPr>
        <w:pStyle w:val="a5"/>
        <w:numPr>
          <w:ilvl w:val="0"/>
          <w:numId w:val="28"/>
        </w:numPr>
        <w:rPr>
          <w:lang w:eastAsia="ru-RU"/>
        </w:rPr>
      </w:pPr>
      <w:r>
        <w:t>унификация механизмов взаимодействия Домино и ЕГАИС</w:t>
      </w:r>
    </w:p>
    <w:p w:rsidR="007A223B" w:rsidRDefault="007A223B" w:rsidP="001164E2">
      <w:pPr>
        <w:pStyle w:val="a5"/>
        <w:numPr>
          <w:ilvl w:val="0"/>
          <w:numId w:val="28"/>
        </w:numPr>
        <w:rPr>
          <w:lang w:eastAsia="ru-RU"/>
        </w:rPr>
      </w:pPr>
      <w:r>
        <w:t>обеспечение возможности централизованного развития программного обеспечения</w:t>
      </w:r>
    </w:p>
    <w:p w:rsidR="007A223B" w:rsidRDefault="007A223B" w:rsidP="001164E2">
      <w:pPr>
        <w:pStyle w:val="a5"/>
        <w:numPr>
          <w:ilvl w:val="0"/>
          <w:numId w:val="28"/>
        </w:numPr>
        <w:rPr>
          <w:lang w:eastAsia="ru-RU"/>
        </w:rPr>
      </w:pPr>
      <w:r>
        <w:t>максимальная автоматизация процессов и исключение непродуктивного труда пользователей</w:t>
      </w:r>
    </w:p>
    <w:p w:rsidR="001164E2" w:rsidRPr="00B9140A" w:rsidRDefault="001164E2" w:rsidP="001164E2">
      <w:pPr>
        <w:pStyle w:val="a5"/>
        <w:numPr>
          <w:ilvl w:val="0"/>
          <w:numId w:val="28"/>
        </w:numPr>
        <w:rPr>
          <w:lang w:eastAsia="ru-RU"/>
        </w:rPr>
      </w:pPr>
      <w:r>
        <w:t xml:space="preserve">обеспечение возможности использовании данного продукта </w:t>
      </w:r>
      <w:r w:rsidR="007A223B">
        <w:t xml:space="preserve">с </w:t>
      </w:r>
      <w:r>
        <w:t xml:space="preserve">другими </w:t>
      </w:r>
      <w:r w:rsidR="007A223B">
        <w:t xml:space="preserve">учетными </w:t>
      </w:r>
      <w:r>
        <w:t>системами</w:t>
      </w:r>
    </w:p>
    <w:p w:rsidR="00B9140A" w:rsidRDefault="00B9140A" w:rsidP="00B9140A">
      <w:pPr>
        <w:pStyle w:val="4"/>
      </w:pPr>
      <w:r>
        <w:t xml:space="preserve"> Ключевые функции </w:t>
      </w:r>
    </w:p>
    <w:p w:rsidR="00B9140A" w:rsidRDefault="00B52FB1" w:rsidP="00B52FB1">
      <w:pPr>
        <w:pStyle w:val="a5"/>
        <w:numPr>
          <w:ilvl w:val="0"/>
          <w:numId w:val="29"/>
        </w:numPr>
      </w:pPr>
      <w:r>
        <w:t>получение из ЕГАИС документов поступления алкогольной продукции</w:t>
      </w:r>
    </w:p>
    <w:p w:rsidR="00B52FB1" w:rsidRDefault="00B52FB1" w:rsidP="00B52FB1">
      <w:pPr>
        <w:pStyle w:val="a5"/>
        <w:numPr>
          <w:ilvl w:val="0"/>
          <w:numId w:val="29"/>
        </w:numPr>
      </w:pPr>
      <w:r>
        <w:t>сверка фактически поступившей алкогольной маркировки с данными, указанными в приходном документе</w:t>
      </w:r>
    </w:p>
    <w:p w:rsidR="00B52FB1" w:rsidRDefault="00B52FB1" w:rsidP="00B52FB1">
      <w:pPr>
        <w:pStyle w:val="a5"/>
        <w:numPr>
          <w:ilvl w:val="0"/>
          <w:numId w:val="29"/>
        </w:numPr>
      </w:pPr>
      <w:r>
        <w:t>отправка в ЕГАИС подтверждения о поступлении алкогольной продукции</w:t>
      </w:r>
    </w:p>
    <w:p w:rsidR="00B52FB1" w:rsidRDefault="00B52FB1" w:rsidP="00B52FB1">
      <w:pPr>
        <w:pStyle w:val="a5"/>
        <w:numPr>
          <w:ilvl w:val="0"/>
          <w:numId w:val="29"/>
        </w:numPr>
      </w:pPr>
      <w:r>
        <w:t>постановка на баланс, снятие с баланса в ЕГАИС марок алкогольной продукции</w:t>
      </w:r>
    </w:p>
    <w:p w:rsidR="00B52FB1" w:rsidRDefault="00F61B60" w:rsidP="00B52FB1">
      <w:pPr>
        <w:pStyle w:val="a5"/>
        <w:numPr>
          <w:ilvl w:val="0"/>
          <w:numId w:val="29"/>
        </w:numPr>
      </w:pPr>
      <w:r>
        <w:t xml:space="preserve">подготовка и </w:t>
      </w:r>
      <w:r w:rsidR="00B52FB1">
        <w:t>отправка в ЕГАИС документов перемещения и списания алкогольной продукции</w:t>
      </w:r>
    </w:p>
    <w:p w:rsidR="00B52FB1" w:rsidRDefault="00F61B60" w:rsidP="00B52FB1">
      <w:pPr>
        <w:pStyle w:val="a5"/>
        <w:numPr>
          <w:ilvl w:val="0"/>
          <w:numId w:val="29"/>
        </w:numPr>
      </w:pPr>
      <w:proofErr w:type="gramStart"/>
      <w:r>
        <w:t>оформление документов перемещения продукции в</w:t>
      </w:r>
      <w:r w:rsidRPr="00F61B60">
        <w:t>/</w:t>
      </w:r>
      <w:r>
        <w:t>из Торговый Зал ЕГАИС (2 регистр)</w:t>
      </w:r>
      <w:proofErr w:type="gramEnd"/>
    </w:p>
    <w:p w:rsidR="00B9140A" w:rsidRDefault="00B52FB1" w:rsidP="00B52FB1">
      <w:pPr>
        <w:pStyle w:val="4"/>
      </w:pPr>
      <w:r>
        <w:t xml:space="preserve">Состав </w:t>
      </w:r>
      <w:r w:rsidRPr="00711FCA">
        <w:rPr>
          <w:lang w:val="en-US"/>
        </w:rPr>
        <w:t>D</w:t>
      </w:r>
      <w:r w:rsidRPr="00711FCA">
        <w:t>8.</w:t>
      </w:r>
      <w:r w:rsidRPr="00711FCA">
        <w:rPr>
          <w:lang w:val="en-US"/>
        </w:rPr>
        <w:t>RETAIL</w:t>
      </w:r>
      <w:r w:rsidRPr="00711FCA">
        <w:t>-</w:t>
      </w:r>
      <w:r w:rsidRPr="00711FCA">
        <w:rPr>
          <w:lang w:val="en-US"/>
        </w:rPr>
        <w:t>ALCO</w:t>
      </w:r>
    </w:p>
    <w:p w:rsidR="004F3DBC" w:rsidRDefault="00BC05AF" w:rsidP="004F3DBC">
      <w:pPr>
        <w:rPr>
          <w:lang w:eastAsia="ru-RU"/>
        </w:rPr>
      </w:pPr>
      <w:r w:rsidRPr="00711FCA">
        <w:rPr>
          <w:color w:val="000000" w:themeColor="text1"/>
          <w:lang w:val="en-US"/>
        </w:rPr>
        <w:t>D</w:t>
      </w:r>
      <w:r w:rsidRPr="00711FCA">
        <w:rPr>
          <w:color w:val="000000" w:themeColor="text1"/>
        </w:rPr>
        <w:t>8.</w:t>
      </w:r>
      <w:r w:rsidRPr="00711FCA">
        <w:rPr>
          <w:color w:val="000000" w:themeColor="text1"/>
          <w:lang w:val="en-US"/>
        </w:rPr>
        <w:t>RETAIL</w:t>
      </w:r>
      <w:r w:rsidRPr="00711FCA">
        <w:rPr>
          <w:color w:val="000000" w:themeColor="text1"/>
        </w:rPr>
        <w:t>-</w:t>
      </w:r>
      <w:r w:rsidRPr="00711FCA">
        <w:rPr>
          <w:color w:val="000000" w:themeColor="text1"/>
          <w:lang w:val="en-US"/>
        </w:rPr>
        <w:t>ALCO</w:t>
      </w:r>
      <w:r w:rsidRPr="00711FCA">
        <w:rPr>
          <w:color w:val="000000" w:themeColor="text1"/>
        </w:rPr>
        <w:t xml:space="preserve"> </w:t>
      </w:r>
      <w:r>
        <w:rPr>
          <w:color w:val="000000" w:themeColor="text1"/>
        </w:rPr>
        <w:t>с</w:t>
      </w:r>
      <w:r w:rsidR="005A0F0D">
        <w:rPr>
          <w:lang w:eastAsia="ru-RU"/>
        </w:rPr>
        <w:t>остоит из двух модулей</w:t>
      </w:r>
      <w:r>
        <w:rPr>
          <w:lang w:eastAsia="ru-RU"/>
        </w:rPr>
        <w:t>:</w:t>
      </w:r>
    </w:p>
    <w:p w:rsidR="00BC05AF" w:rsidRDefault="00BC05AF" w:rsidP="004F3DBC">
      <w:pPr>
        <w:rPr>
          <w:lang w:eastAsia="ru-RU"/>
        </w:rPr>
      </w:pPr>
      <w:r>
        <w:rPr>
          <w:lang w:eastAsia="ru-RU"/>
        </w:rPr>
        <w:t xml:space="preserve">- </w:t>
      </w:r>
      <w:r w:rsidR="009608C9">
        <w:rPr>
          <w:lang w:eastAsia="ru-RU"/>
        </w:rPr>
        <w:t xml:space="preserve">транспортный </w:t>
      </w:r>
      <w:r>
        <w:rPr>
          <w:lang w:eastAsia="ru-RU"/>
        </w:rPr>
        <w:t xml:space="preserve">модуль </w:t>
      </w:r>
      <w:r>
        <w:t>EXCHANGE-EGAIS</w:t>
      </w:r>
      <w:r>
        <w:br/>
        <w:t>- модуль для работы пользователей</w:t>
      </w:r>
      <w:r w:rsidR="00B75F8A">
        <w:t xml:space="preserve"> </w:t>
      </w:r>
      <w:r w:rsidR="00B75F8A" w:rsidRPr="00711FCA">
        <w:rPr>
          <w:color w:val="000000" w:themeColor="text1"/>
          <w:lang w:val="en-US"/>
        </w:rPr>
        <w:t>D</w:t>
      </w:r>
      <w:r w:rsidR="00B75F8A" w:rsidRPr="00711FCA">
        <w:rPr>
          <w:color w:val="000000" w:themeColor="text1"/>
        </w:rPr>
        <w:t>8.</w:t>
      </w:r>
      <w:r w:rsidR="00B75F8A" w:rsidRPr="00711FCA">
        <w:rPr>
          <w:color w:val="000000" w:themeColor="text1"/>
          <w:lang w:val="en-US"/>
        </w:rPr>
        <w:t>RETAIL</w:t>
      </w:r>
      <w:r w:rsidR="00B75F8A" w:rsidRPr="00711FCA">
        <w:rPr>
          <w:color w:val="000000" w:themeColor="text1"/>
        </w:rPr>
        <w:t>-</w:t>
      </w:r>
      <w:r w:rsidR="00B75F8A" w:rsidRPr="00711FCA">
        <w:rPr>
          <w:color w:val="000000" w:themeColor="text1"/>
          <w:lang w:val="en-US"/>
        </w:rPr>
        <w:t>ALCO</w:t>
      </w:r>
    </w:p>
    <w:p w:rsidR="005A0F0D" w:rsidRDefault="00BC05AF" w:rsidP="004F3DBC">
      <w:pPr>
        <w:rPr>
          <w:color w:val="000000" w:themeColor="text1"/>
        </w:rPr>
      </w:pPr>
      <w:proofErr w:type="gramStart"/>
      <w:r w:rsidRPr="00711FCA">
        <w:rPr>
          <w:color w:val="000000" w:themeColor="text1"/>
          <w:lang w:val="en-US"/>
        </w:rPr>
        <w:t>D</w:t>
      </w:r>
      <w:r w:rsidRPr="00711FCA">
        <w:rPr>
          <w:color w:val="000000" w:themeColor="text1"/>
        </w:rPr>
        <w:t>8.</w:t>
      </w:r>
      <w:r w:rsidRPr="00711FCA">
        <w:rPr>
          <w:color w:val="000000" w:themeColor="text1"/>
          <w:lang w:val="en-US"/>
        </w:rPr>
        <w:t>RETAIL</w:t>
      </w:r>
      <w:r w:rsidRPr="00711FCA">
        <w:rPr>
          <w:color w:val="000000" w:themeColor="text1"/>
        </w:rPr>
        <w:t>-</w:t>
      </w:r>
      <w:r w:rsidRPr="00711FCA">
        <w:rPr>
          <w:color w:val="000000" w:themeColor="text1"/>
          <w:lang w:val="en-US"/>
        </w:rPr>
        <w:t>ALCO</w:t>
      </w:r>
      <w:r>
        <w:rPr>
          <w:color w:val="000000" w:themeColor="text1"/>
        </w:rPr>
        <w:t xml:space="preserve"> может совместно работать с </w:t>
      </w:r>
      <w:r w:rsidR="00301CFE">
        <w:rPr>
          <w:color w:val="000000" w:themeColor="text1"/>
        </w:rPr>
        <w:t>учетной системой Управления сетью магазинов</w:t>
      </w:r>
      <w:r>
        <w:rPr>
          <w:color w:val="000000" w:themeColor="text1"/>
        </w:rPr>
        <w:t xml:space="preserve"> </w:t>
      </w:r>
      <w:r w:rsidR="00301CFE">
        <w:rPr>
          <w:color w:val="000000" w:themeColor="text1"/>
        </w:rPr>
        <w:t>(</w:t>
      </w:r>
      <w:r w:rsidRPr="00711FCA">
        <w:rPr>
          <w:color w:val="000000" w:themeColor="text1"/>
          <w:lang w:val="en-US"/>
        </w:rPr>
        <w:t>D</w:t>
      </w:r>
      <w:r w:rsidRPr="00711FCA">
        <w:rPr>
          <w:color w:val="000000" w:themeColor="text1"/>
        </w:rPr>
        <w:t>8.</w:t>
      </w:r>
      <w:r w:rsidRPr="00711FCA">
        <w:rPr>
          <w:color w:val="000000" w:themeColor="text1"/>
          <w:lang w:val="en-US"/>
        </w:rPr>
        <w:t>RETAIL</w:t>
      </w:r>
      <w:r w:rsidRPr="00711FCA">
        <w:rPr>
          <w:color w:val="000000" w:themeColor="text1"/>
        </w:rPr>
        <w:t>-</w:t>
      </w:r>
      <w:r w:rsidRPr="00711FCA">
        <w:rPr>
          <w:color w:val="000000" w:themeColor="text1"/>
          <w:lang w:val="en-US"/>
        </w:rPr>
        <w:t>STORE</w:t>
      </w:r>
      <w:r w:rsidR="00301CFE">
        <w:rPr>
          <w:color w:val="000000" w:themeColor="text1"/>
        </w:rPr>
        <w:t>)</w:t>
      </w:r>
      <w:r>
        <w:rPr>
          <w:color w:val="000000" w:themeColor="text1"/>
        </w:rPr>
        <w:t>.</w:t>
      </w:r>
      <w:proofErr w:type="gramEnd"/>
      <w:r>
        <w:rPr>
          <w:color w:val="000000" w:themeColor="text1"/>
        </w:rPr>
        <w:t xml:space="preserve"> </w:t>
      </w:r>
    </w:p>
    <w:p w:rsidR="00B52FB1" w:rsidRPr="00BC05AF" w:rsidRDefault="00B52FB1" w:rsidP="00B52FB1">
      <w:pPr>
        <w:pStyle w:val="4"/>
        <w:rPr>
          <w:lang w:eastAsia="ru-RU"/>
        </w:rPr>
      </w:pPr>
      <w:r>
        <w:rPr>
          <w:lang w:eastAsia="ru-RU"/>
        </w:rPr>
        <w:t>Схемы работы с ЕГАИС</w:t>
      </w:r>
    </w:p>
    <w:p w:rsidR="00B75F8A" w:rsidRDefault="00B75F8A" w:rsidP="005A0F0D">
      <w:pPr>
        <w:rPr>
          <w:color w:val="000000" w:themeColor="text1"/>
        </w:rPr>
      </w:pPr>
      <w:r>
        <w:rPr>
          <w:color w:val="000000" w:themeColor="text1"/>
        </w:rPr>
        <w:t>П</w:t>
      </w:r>
      <w:r w:rsidR="005A0F0D" w:rsidRPr="00711FCA">
        <w:rPr>
          <w:color w:val="000000" w:themeColor="text1"/>
        </w:rPr>
        <w:t>оддержива</w:t>
      </w:r>
      <w:r>
        <w:rPr>
          <w:color w:val="000000" w:themeColor="text1"/>
        </w:rPr>
        <w:t>ются</w:t>
      </w:r>
      <w:r w:rsidR="005A0F0D" w:rsidRPr="00711FCA">
        <w:rPr>
          <w:color w:val="000000" w:themeColor="text1"/>
        </w:rPr>
        <w:t xml:space="preserve"> две схемы работы с документами ЕГАИС:                                                                                                                                            </w:t>
      </w:r>
    </w:p>
    <w:p w:rsidR="00B75F8A" w:rsidRPr="00B75F8A" w:rsidRDefault="005A0F0D" w:rsidP="00B75F8A">
      <w:pPr>
        <w:pStyle w:val="a5"/>
        <w:numPr>
          <w:ilvl w:val="0"/>
          <w:numId w:val="1"/>
        </w:numPr>
        <w:rPr>
          <w:color w:val="000000" w:themeColor="text1"/>
        </w:rPr>
      </w:pPr>
      <w:r w:rsidRPr="00B75F8A">
        <w:rPr>
          <w:color w:val="000000" w:themeColor="text1"/>
        </w:rPr>
        <w:t>«Простая» - упрощённая схема работы с документами ЕГАИС</w:t>
      </w:r>
      <w:r w:rsidR="00B75F8A" w:rsidRPr="00B75F8A">
        <w:rPr>
          <w:color w:val="000000" w:themeColor="text1"/>
        </w:rPr>
        <w:t>.</w:t>
      </w:r>
    </w:p>
    <w:p w:rsidR="00B75F8A" w:rsidRDefault="00B75F8A" w:rsidP="00B75F8A">
      <w:pPr>
        <w:pStyle w:val="a5"/>
        <w:rPr>
          <w:color w:val="000000" w:themeColor="text1"/>
        </w:rPr>
      </w:pPr>
      <w:r>
        <w:rPr>
          <w:color w:val="000000" w:themeColor="text1"/>
        </w:rPr>
        <w:t>Используется</w:t>
      </w:r>
      <w:r w:rsidR="005A0F0D" w:rsidRPr="00B75F8A">
        <w:rPr>
          <w:color w:val="000000" w:themeColor="text1"/>
        </w:rPr>
        <w:t xml:space="preserve"> ограниченный набор операций</w:t>
      </w:r>
      <w:r>
        <w:rPr>
          <w:color w:val="000000" w:themeColor="text1"/>
        </w:rPr>
        <w:t xml:space="preserve">. </w:t>
      </w:r>
    </w:p>
    <w:p w:rsidR="00B75F8A" w:rsidRPr="00B75F8A" w:rsidRDefault="00B75F8A" w:rsidP="00B75F8A">
      <w:pPr>
        <w:pStyle w:val="a5"/>
        <w:rPr>
          <w:color w:val="000000" w:themeColor="text1"/>
        </w:rPr>
      </w:pPr>
      <w:r>
        <w:rPr>
          <w:color w:val="000000" w:themeColor="text1"/>
        </w:rPr>
        <w:lastRenderedPageBreak/>
        <w:t>Данная схема</w:t>
      </w:r>
      <w:r w:rsidR="005A0F0D" w:rsidRPr="00B75F8A">
        <w:rPr>
          <w:color w:val="000000" w:themeColor="text1"/>
        </w:rPr>
        <w:t xml:space="preserve"> предназначена для предприятий, которым </w:t>
      </w:r>
      <w:r>
        <w:rPr>
          <w:color w:val="000000" w:themeColor="text1"/>
        </w:rPr>
        <w:t>требуется</w:t>
      </w:r>
      <w:r w:rsidR="005A0F0D" w:rsidRPr="00B75F8A">
        <w:rPr>
          <w:color w:val="000000" w:themeColor="text1"/>
        </w:rPr>
        <w:t xml:space="preserve"> только подтверждать приход алкоголя от поставщиков, иметь возможность его возвращать, формировать документы списания и получать отчетность по состоянию регистров в ЕГАИС. При использовании «простой схемы» работа с документами ЕГАИС максимально упрощена и не требуется никаких дополнительных действий по согласованию справочников с </w:t>
      </w:r>
      <w:r w:rsidR="006D6398">
        <w:rPr>
          <w:color w:val="000000" w:themeColor="text1"/>
        </w:rPr>
        <w:t xml:space="preserve">учетной </w:t>
      </w:r>
      <w:r w:rsidR="005A0F0D" w:rsidRPr="00B75F8A">
        <w:rPr>
          <w:color w:val="000000" w:themeColor="text1"/>
        </w:rPr>
        <w:t xml:space="preserve">системой.                                                                                                                                                                              </w:t>
      </w:r>
    </w:p>
    <w:p w:rsidR="00B75F8A" w:rsidRPr="00B75F8A" w:rsidRDefault="005A0F0D" w:rsidP="00B75F8A">
      <w:pPr>
        <w:pStyle w:val="a5"/>
        <w:numPr>
          <w:ilvl w:val="0"/>
          <w:numId w:val="1"/>
        </w:numPr>
        <w:rPr>
          <w:color w:val="000000" w:themeColor="text1"/>
        </w:rPr>
      </w:pPr>
      <w:r w:rsidRPr="00B75F8A">
        <w:rPr>
          <w:color w:val="000000" w:themeColor="text1"/>
        </w:rPr>
        <w:t>«Полная»</w:t>
      </w:r>
      <w:r w:rsidR="00B75F8A">
        <w:rPr>
          <w:color w:val="000000" w:themeColor="text1"/>
        </w:rPr>
        <w:t xml:space="preserve"> </w:t>
      </w:r>
      <w:r w:rsidRPr="00B75F8A">
        <w:rPr>
          <w:color w:val="000000" w:themeColor="text1"/>
        </w:rPr>
        <w:t>- схема работы с документами ЕГАИС</w:t>
      </w:r>
      <w:r w:rsidR="00B75F8A">
        <w:rPr>
          <w:color w:val="000000" w:themeColor="text1"/>
        </w:rPr>
        <w:t xml:space="preserve"> без ограничений</w:t>
      </w:r>
      <w:r w:rsidR="00B75F8A" w:rsidRPr="00B75F8A">
        <w:rPr>
          <w:color w:val="000000" w:themeColor="text1"/>
        </w:rPr>
        <w:t>.</w:t>
      </w:r>
    </w:p>
    <w:p w:rsidR="00B75F8A" w:rsidRDefault="00B75F8A" w:rsidP="00B75F8A">
      <w:pPr>
        <w:pStyle w:val="a5"/>
        <w:rPr>
          <w:color w:val="000000" w:themeColor="text1"/>
        </w:rPr>
      </w:pPr>
      <w:r>
        <w:rPr>
          <w:color w:val="000000" w:themeColor="text1"/>
        </w:rPr>
        <w:t>Используется</w:t>
      </w:r>
      <w:r w:rsidR="005A0F0D" w:rsidRPr="00B75F8A">
        <w:rPr>
          <w:color w:val="000000" w:themeColor="text1"/>
        </w:rPr>
        <w:t xml:space="preserve"> полный набор операций</w:t>
      </w:r>
      <w:r>
        <w:rPr>
          <w:color w:val="000000" w:themeColor="text1"/>
        </w:rPr>
        <w:t xml:space="preserve">. </w:t>
      </w:r>
    </w:p>
    <w:p w:rsidR="005A0F0D" w:rsidRPr="00B75F8A" w:rsidRDefault="00B75F8A" w:rsidP="00B75F8A">
      <w:pPr>
        <w:pStyle w:val="a5"/>
        <w:rPr>
          <w:color w:val="000000" w:themeColor="text1"/>
        </w:rPr>
      </w:pPr>
      <w:r>
        <w:rPr>
          <w:color w:val="000000" w:themeColor="text1"/>
        </w:rPr>
        <w:t>Схема</w:t>
      </w:r>
      <w:r w:rsidR="005A0F0D" w:rsidRPr="00B75F8A">
        <w:rPr>
          <w:color w:val="000000" w:themeColor="text1"/>
        </w:rPr>
        <w:t xml:space="preserve"> предназначена для предприятий, которые </w:t>
      </w:r>
      <w:r>
        <w:rPr>
          <w:color w:val="000000" w:themeColor="text1"/>
        </w:rPr>
        <w:t>применяют</w:t>
      </w:r>
      <w:r w:rsidR="005A0F0D" w:rsidRPr="00B75F8A">
        <w:rPr>
          <w:color w:val="000000" w:themeColor="text1"/>
        </w:rPr>
        <w:t xml:space="preserve"> систему управления товародвижением  </w:t>
      </w:r>
      <w:r w:rsidR="005A0F0D" w:rsidRPr="00B75F8A">
        <w:rPr>
          <w:color w:val="000000" w:themeColor="text1"/>
          <w:lang w:val="en-US"/>
        </w:rPr>
        <w:t>D</w:t>
      </w:r>
      <w:r w:rsidR="005A0F0D" w:rsidRPr="00B75F8A">
        <w:rPr>
          <w:color w:val="000000" w:themeColor="text1"/>
        </w:rPr>
        <w:t>8.</w:t>
      </w:r>
      <w:r w:rsidR="005A0F0D" w:rsidRPr="00B75F8A">
        <w:rPr>
          <w:color w:val="000000" w:themeColor="text1"/>
          <w:lang w:val="en-US"/>
        </w:rPr>
        <w:t>RETAIL</w:t>
      </w:r>
      <w:r w:rsidR="005A0F0D" w:rsidRPr="00B75F8A">
        <w:rPr>
          <w:color w:val="000000" w:themeColor="text1"/>
        </w:rPr>
        <w:t>-</w:t>
      </w:r>
      <w:r w:rsidR="005A0F0D" w:rsidRPr="00B75F8A">
        <w:rPr>
          <w:color w:val="000000" w:themeColor="text1"/>
          <w:lang w:val="en-US"/>
        </w:rPr>
        <w:t>STORE</w:t>
      </w:r>
      <w:r w:rsidR="005A0F0D" w:rsidRPr="00B75F8A">
        <w:rPr>
          <w:color w:val="000000" w:themeColor="text1"/>
        </w:rPr>
        <w:t xml:space="preserve">. При оформлении документов ЕГАИС производится согласование справочников с системой управления товародвижения </w:t>
      </w:r>
      <w:r w:rsidR="005A0F0D" w:rsidRPr="00B75F8A">
        <w:rPr>
          <w:color w:val="000000" w:themeColor="text1"/>
          <w:lang w:val="en-US"/>
        </w:rPr>
        <w:t>D</w:t>
      </w:r>
      <w:r w:rsidR="005A0F0D" w:rsidRPr="00B75F8A">
        <w:rPr>
          <w:color w:val="000000" w:themeColor="text1"/>
        </w:rPr>
        <w:t>8.</w:t>
      </w:r>
      <w:r w:rsidR="005A0F0D" w:rsidRPr="00B75F8A">
        <w:rPr>
          <w:color w:val="000000" w:themeColor="text1"/>
          <w:lang w:val="en-US"/>
        </w:rPr>
        <w:t>RETAIL</w:t>
      </w:r>
      <w:r w:rsidR="005A0F0D" w:rsidRPr="00B75F8A">
        <w:rPr>
          <w:color w:val="000000" w:themeColor="text1"/>
        </w:rPr>
        <w:t>-</w:t>
      </w:r>
      <w:r w:rsidR="005A0F0D" w:rsidRPr="00B75F8A">
        <w:rPr>
          <w:color w:val="000000" w:themeColor="text1"/>
          <w:lang w:val="en-US"/>
        </w:rPr>
        <w:t>STORE</w:t>
      </w:r>
      <w:r w:rsidR="005A0F0D" w:rsidRPr="00B75F8A">
        <w:rPr>
          <w:color w:val="000000" w:themeColor="text1"/>
        </w:rPr>
        <w:t xml:space="preserve"> и формируются связанные документы. В этом случае в </w:t>
      </w:r>
      <w:r w:rsidR="005A0F0D" w:rsidRPr="00B75F8A">
        <w:rPr>
          <w:color w:val="000000" w:themeColor="text1"/>
          <w:lang w:val="en-US"/>
        </w:rPr>
        <w:t>D</w:t>
      </w:r>
      <w:r w:rsidR="005A0F0D" w:rsidRPr="00B75F8A">
        <w:rPr>
          <w:color w:val="000000" w:themeColor="text1"/>
        </w:rPr>
        <w:t>8.</w:t>
      </w:r>
      <w:r w:rsidR="005A0F0D" w:rsidRPr="00B75F8A">
        <w:rPr>
          <w:color w:val="000000" w:themeColor="text1"/>
          <w:lang w:val="en-US"/>
        </w:rPr>
        <w:t>RETAIL</w:t>
      </w:r>
      <w:r w:rsidR="005A0F0D" w:rsidRPr="00B75F8A">
        <w:rPr>
          <w:color w:val="000000" w:themeColor="text1"/>
        </w:rPr>
        <w:t>-</w:t>
      </w:r>
      <w:r w:rsidR="005A0F0D" w:rsidRPr="00B75F8A">
        <w:rPr>
          <w:color w:val="000000" w:themeColor="text1"/>
          <w:lang w:val="en-US"/>
        </w:rPr>
        <w:t>STORE</w:t>
      </w:r>
      <w:r w:rsidR="005A0F0D" w:rsidRPr="00B75F8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обязательно </w:t>
      </w:r>
      <w:r w:rsidR="005A0F0D" w:rsidRPr="00B75F8A">
        <w:rPr>
          <w:color w:val="000000" w:themeColor="text1"/>
        </w:rPr>
        <w:t xml:space="preserve">должен вестись </w:t>
      </w:r>
      <w:proofErr w:type="spellStart"/>
      <w:r w:rsidR="005A0F0D" w:rsidRPr="00B75F8A">
        <w:rPr>
          <w:color w:val="000000" w:themeColor="text1"/>
        </w:rPr>
        <w:t>партионный</w:t>
      </w:r>
      <w:proofErr w:type="spellEnd"/>
      <w:r w:rsidR="005A0F0D" w:rsidRPr="00B75F8A">
        <w:rPr>
          <w:color w:val="000000" w:themeColor="text1"/>
        </w:rPr>
        <w:t xml:space="preserve"> учет алкоголя</w:t>
      </w:r>
      <w:r>
        <w:rPr>
          <w:color w:val="000000" w:themeColor="text1"/>
        </w:rPr>
        <w:t>,</w:t>
      </w:r>
      <w:r w:rsidR="005A0F0D" w:rsidRPr="00B75F8A">
        <w:rPr>
          <w:color w:val="000000" w:themeColor="text1"/>
        </w:rPr>
        <w:t xml:space="preserve"> соответствующий учету в ЕГАИС по регистрам.</w:t>
      </w:r>
    </w:p>
    <w:p w:rsidR="004F3DBC" w:rsidRPr="00803688" w:rsidRDefault="00301CFE" w:rsidP="00803688">
      <w:pPr>
        <w:pStyle w:val="2"/>
        <w:rPr>
          <w:rStyle w:val="a6"/>
          <w:b/>
          <w:bCs/>
          <w:i w:val="0"/>
          <w:iCs w:val="0"/>
        </w:rPr>
      </w:pPr>
      <w:bookmarkStart w:id="0" w:name="_Toc89098965"/>
      <w:r w:rsidRPr="00803688">
        <w:rPr>
          <w:rStyle w:val="a6"/>
          <w:b/>
          <w:bCs/>
          <w:i w:val="0"/>
          <w:iCs w:val="0"/>
        </w:rPr>
        <w:t>Основная идея</w:t>
      </w:r>
      <w:bookmarkEnd w:id="0"/>
    </w:p>
    <w:p w:rsidR="0092512B" w:rsidRDefault="0092512B" w:rsidP="004F3DBC">
      <w:pPr>
        <w:rPr>
          <w:lang w:eastAsia="ru-RU"/>
        </w:rPr>
      </w:pPr>
      <w:r>
        <w:rPr>
          <w:lang w:eastAsia="ru-RU"/>
        </w:rPr>
        <w:t>О</w:t>
      </w:r>
      <w:r w:rsidR="00301CFE">
        <w:rPr>
          <w:lang w:eastAsia="ru-RU"/>
        </w:rPr>
        <w:t xml:space="preserve">бмен информацией  с ЕГАИС оформляется в виде документов разных типов. </w:t>
      </w:r>
      <w:r>
        <w:rPr>
          <w:lang w:eastAsia="ru-RU"/>
        </w:rPr>
        <w:t xml:space="preserve">В документах сохраняются  передаваемые в ЕГАИС и получаемые из ЕГАИС данные. Действия с документами задают этапы обработки </w:t>
      </w:r>
      <w:r w:rsidR="00803688">
        <w:rPr>
          <w:lang w:eastAsia="ru-RU"/>
        </w:rPr>
        <w:t xml:space="preserve">информации </w:t>
      </w:r>
      <w:r>
        <w:rPr>
          <w:lang w:eastAsia="ru-RU"/>
        </w:rPr>
        <w:t>и входят составной частью в раз</w:t>
      </w:r>
      <w:r w:rsidR="00803688">
        <w:rPr>
          <w:lang w:eastAsia="ru-RU"/>
        </w:rPr>
        <w:t>личные</w:t>
      </w:r>
      <w:r>
        <w:rPr>
          <w:lang w:eastAsia="ru-RU"/>
        </w:rPr>
        <w:t xml:space="preserve"> бизнес-процессы предприятия. </w:t>
      </w:r>
    </w:p>
    <w:p w:rsidR="0092512B" w:rsidRDefault="0092512B" w:rsidP="004F3DBC">
      <w:pPr>
        <w:rPr>
          <w:color w:val="000000" w:themeColor="text1"/>
        </w:rPr>
      </w:pPr>
      <w:r>
        <w:rPr>
          <w:lang w:eastAsia="ru-RU"/>
        </w:rPr>
        <w:t xml:space="preserve">Документы обмена доступны только в модуле </w:t>
      </w:r>
      <w:r w:rsidRPr="00711FCA">
        <w:rPr>
          <w:color w:val="000000" w:themeColor="text1"/>
          <w:lang w:val="en-US"/>
        </w:rPr>
        <w:t>RETAIL</w:t>
      </w:r>
      <w:r w:rsidRPr="00711FCA">
        <w:rPr>
          <w:color w:val="000000" w:themeColor="text1"/>
        </w:rPr>
        <w:t>-</w:t>
      </w:r>
      <w:r w:rsidRPr="00711FCA">
        <w:rPr>
          <w:color w:val="000000" w:themeColor="text1"/>
          <w:lang w:val="en-US"/>
        </w:rPr>
        <w:t>ALCO</w:t>
      </w:r>
      <w:r>
        <w:rPr>
          <w:color w:val="000000" w:themeColor="text1"/>
        </w:rPr>
        <w:t xml:space="preserve">, в учетной системе они не видны. </w:t>
      </w:r>
      <w:r w:rsidR="00036D1D">
        <w:rPr>
          <w:color w:val="000000" w:themeColor="text1"/>
        </w:rPr>
        <w:t xml:space="preserve">Тем самым обеспечивается независимость модуля </w:t>
      </w:r>
      <w:r w:rsidR="00036D1D" w:rsidRPr="00711FCA">
        <w:rPr>
          <w:color w:val="000000" w:themeColor="text1"/>
          <w:lang w:val="en-US"/>
        </w:rPr>
        <w:t>RETAIL</w:t>
      </w:r>
      <w:r w:rsidR="00036D1D" w:rsidRPr="00711FCA">
        <w:rPr>
          <w:color w:val="000000" w:themeColor="text1"/>
        </w:rPr>
        <w:t>-</w:t>
      </w:r>
      <w:r w:rsidR="00036D1D" w:rsidRPr="00711FCA">
        <w:rPr>
          <w:color w:val="000000" w:themeColor="text1"/>
          <w:lang w:val="en-US"/>
        </w:rPr>
        <w:t>ALCO</w:t>
      </w:r>
      <w:r w:rsidR="00036D1D">
        <w:rPr>
          <w:color w:val="000000" w:themeColor="text1"/>
        </w:rPr>
        <w:t xml:space="preserve">  от используемой учетной системы. </w:t>
      </w:r>
      <w:r w:rsidR="00803688">
        <w:rPr>
          <w:color w:val="000000" w:themeColor="text1"/>
        </w:rPr>
        <w:t>Если предполагается оформление документов в учетной системе на основе данных обмена с ЕГАИС, то необходимо выполнить сопоставление поступившей из ЕГАИС информацией со справочниками в учетной системе.</w:t>
      </w:r>
      <w:r w:rsidR="00036D1D">
        <w:rPr>
          <w:color w:val="000000" w:themeColor="text1"/>
        </w:rPr>
        <w:t xml:space="preserve"> </w:t>
      </w:r>
    </w:p>
    <w:p w:rsidR="00C74E20" w:rsidRDefault="00C74E20" w:rsidP="004F3DBC">
      <w:pPr>
        <w:rPr>
          <w:lang w:eastAsia="ru-RU"/>
        </w:rPr>
      </w:pPr>
      <w:r>
        <w:rPr>
          <w:lang w:eastAsia="ru-RU"/>
        </w:rPr>
        <w:t>Применяются три варианта оформления документов для обмена.</w:t>
      </w:r>
    </w:p>
    <w:p w:rsidR="00C74E20" w:rsidRDefault="00C74E20" w:rsidP="004F3DBC">
      <w:pPr>
        <w:rPr>
          <w:lang w:eastAsia="ru-RU"/>
        </w:rPr>
      </w:pPr>
      <w:r>
        <w:rPr>
          <w:lang w:eastAsia="ru-RU"/>
        </w:rPr>
        <w:t>Первый вариант (приходные документы, списание).  Д</w:t>
      </w:r>
      <w:r w:rsidR="00B82611">
        <w:rPr>
          <w:lang w:eastAsia="ru-RU"/>
        </w:rPr>
        <w:t xml:space="preserve">окументы </w:t>
      </w:r>
      <w:r w:rsidR="00036D1D">
        <w:rPr>
          <w:lang w:eastAsia="ru-RU"/>
        </w:rPr>
        <w:t xml:space="preserve">обмена </w:t>
      </w:r>
      <w:r w:rsidR="00301CFE">
        <w:rPr>
          <w:lang w:eastAsia="ru-RU"/>
        </w:rPr>
        <w:t xml:space="preserve">принимаются из ЕГАИС, обрабатываются и служат прообразом для создания соответствующих документов в учетной системе. </w:t>
      </w:r>
      <w:r w:rsidR="00B82611">
        <w:rPr>
          <w:lang w:eastAsia="ru-RU"/>
        </w:rPr>
        <w:t xml:space="preserve">Далее с этими документами работают в учетной системе. </w:t>
      </w:r>
      <w:r w:rsidR="0092512B">
        <w:rPr>
          <w:lang w:eastAsia="ru-RU"/>
        </w:rPr>
        <w:t xml:space="preserve">В итоге, документу в учетной системе соответствует документ для обмена с ЕГАИС. </w:t>
      </w:r>
    </w:p>
    <w:p w:rsidR="00301CFE" w:rsidRPr="00C74E20" w:rsidRDefault="00B82611" w:rsidP="004F3DBC">
      <w:pPr>
        <w:rPr>
          <w:lang w:eastAsia="ru-RU"/>
        </w:rPr>
      </w:pPr>
      <w:r>
        <w:rPr>
          <w:lang w:eastAsia="ru-RU"/>
        </w:rPr>
        <w:t>В</w:t>
      </w:r>
      <w:r w:rsidR="00036D1D">
        <w:rPr>
          <w:lang w:eastAsia="ru-RU"/>
        </w:rPr>
        <w:t>о</w:t>
      </w:r>
      <w:r>
        <w:rPr>
          <w:lang w:eastAsia="ru-RU"/>
        </w:rPr>
        <w:t xml:space="preserve"> </w:t>
      </w:r>
      <w:r w:rsidR="00036D1D">
        <w:rPr>
          <w:lang w:eastAsia="ru-RU"/>
        </w:rPr>
        <w:t>втором варианте</w:t>
      </w:r>
      <w:r>
        <w:rPr>
          <w:lang w:eastAsia="ru-RU"/>
        </w:rPr>
        <w:t xml:space="preserve"> </w:t>
      </w:r>
      <w:r w:rsidR="00301CFE">
        <w:rPr>
          <w:lang w:eastAsia="ru-RU"/>
        </w:rPr>
        <w:t xml:space="preserve">документы (расходные) </w:t>
      </w:r>
      <w:r w:rsidR="00AA3E6D">
        <w:rPr>
          <w:lang w:eastAsia="ru-RU"/>
        </w:rPr>
        <w:t xml:space="preserve">для обмена с ЕГАИС </w:t>
      </w:r>
      <w:r>
        <w:rPr>
          <w:lang w:eastAsia="ru-RU"/>
        </w:rPr>
        <w:t>создаются на основе соответствующих документов в учетной системе, и последующая работа с ними завершает</w:t>
      </w:r>
      <w:r w:rsidR="00C74E20">
        <w:rPr>
          <w:lang w:eastAsia="ru-RU"/>
        </w:rPr>
        <w:t>ся</w:t>
      </w:r>
      <w:r>
        <w:rPr>
          <w:lang w:eastAsia="ru-RU"/>
        </w:rPr>
        <w:t xml:space="preserve"> </w:t>
      </w:r>
      <w:r w:rsidR="00C74E20">
        <w:rPr>
          <w:lang w:eastAsia="ru-RU"/>
        </w:rPr>
        <w:t>отправкой данных в ЕГАИС</w:t>
      </w:r>
      <w:r>
        <w:rPr>
          <w:lang w:eastAsia="ru-RU"/>
        </w:rPr>
        <w:t>.</w:t>
      </w:r>
      <w:r w:rsidR="00C74E20" w:rsidRPr="00C74E20">
        <w:rPr>
          <w:lang w:eastAsia="ru-RU"/>
        </w:rPr>
        <w:t xml:space="preserve"> </w:t>
      </w:r>
      <w:r w:rsidR="00036D1D">
        <w:rPr>
          <w:lang w:eastAsia="ru-RU"/>
        </w:rPr>
        <w:t>Здесь также</w:t>
      </w:r>
      <w:r w:rsidR="00803688">
        <w:rPr>
          <w:lang w:eastAsia="ru-RU"/>
        </w:rPr>
        <w:t>,</w:t>
      </w:r>
      <w:r w:rsidR="00036D1D">
        <w:rPr>
          <w:lang w:eastAsia="ru-RU"/>
        </w:rPr>
        <w:t xml:space="preserve"> документу в учетной системе соответствует документ для обмена с ЕГАИС. Если в первом варианте документ </w:t>
      </w:r>
      <w:r w:rsidR="00AA3E6D">
        <w:rPr>
          <w:lang w:eastAsia="ru-RU"/>
        </w:rPr>
        <w:t>в учетной системе создается по документу обмена с ЕГАИС</w:t>
      </w:r>
      <w:r w:rsidR="00036D1D">
        <w:rPr>
          <w:lang w:eastAsia="ru-RU"/>
        </w:rPr>
        <w:t xml:space="preserve">, то во втором варианте документы меняются местами – документ </w:t>
      </w:r>
      <w:r w:rsidR="00AA3E6D">
        <w:rPr>
          <w:lang w:eastAsia="ru-RU"/>
        </w:rPr>
        <w:t xml:space="preserve">для обмена с ЕГАИС создается по документу </w:t>
      </w:r>
      <w:r w:rsidR="00036D1D">
        <w:rPr>
          <w:lang w:eastAsia="ru-RU"/>
        </w:rPr>
        <w:t>в учетной системе.</w:t>
      </w:r>
    </w:p>
    <w:p w:rsidR="00301CFE" w:rsidRDefault="00036D1D" w:rsidP="004F3DBC">
      <w:pPr>
        <w:rPr>
          <w:lang w:eastAsia="ru-RU"/>
        </w:rPr>
      </w:pPr>
      <w:r>
        <w:rPr>
          <w:lang w:eastAsia="ru-RU"/>
        </w:rPr>
        <w:t>Третий вариант – хранение результатов отдельных запросов в ЕГАИС</w:t>
      </w:r>
      <w:r w:rsidR="00AA3E6D">
        <w:rPr>
          <w:lang w:eastAsia="ru-RU"/>
        </w:rPr>
        <w:t xml:space="preserve"> в соответствующих документах</w:t>
      </w:r>
      <w:r>
        <w:rPr>
          <w:lang w:eastAsia="ru-RU"/>
        </w:rPr>
        <w:t>.</w:t>
      </w:r>
      <w:r w:rsidR="00803688">
        <w:rPr>
          <w:lang w:eastAsia="ru-RU"/>
        </w:rPr>
        <w:t xml:space="preserve"> </w:t>
      </w:r>
    </w:p>
    <w:p w:rsidR="004D4033" w:rsidRDefault="004D4033" w:rsidP="00803688">
      <w:pPr>
        <w:pStyle w:val="2"/>
      </w:pPr>
      <w:bookmarkStart w:id="1" w:name="_Toc89098966"/>
      <w:r>
        <w:t>Схемы основных процессов</w:t>
      </w:r>
      <w:bookmarkEnd w:id="1"/>
    </w:p>
    <w:p w:rsidR="009D6ADC" w:rsidRDefault="004D4033" w:rsidP="00054FF1">
      <w:pPr>
        <w:pStyle w:val="3"/>
      </w:pPr>
      <w:bookmarkStart w:id="2" w:name="_Toc89098967"/>
      <w:r>
        <w:t>Оформление Приходных документов</w:t>
      </w:r>
      <w:bookmarkEnd w:id="2"/>
    </w:p>
    <w:p w:rsidR="004D4033" w:rsidRDefault="004D4033" w:rsidP="00054FF1">
      <w:pPr>
        <w:pStyle w:val="4"/>
      </w:pPr>
      <w:r>
        <w:t>Приход от поставщика (простая схема)</w:t>
      </w:r>
    </w:p>
    <w:p w:rsidR="004D4033" w:rsidRDefault="004D4033" w:rsidP="004D4033">
      <w:pPr>
        <w:pStyle w:val="a5"/>
        <w:numPr>
          <w:ilvl w:val="0"/>
          <w:numId w:val="3"/>
        </w:numPr>
      </w:pPr>
      <w:r>
        <w:t>Получение приходного документа из ЕГАИС</w:t>
      </w:r>
    </w:p>
    <w:p w:rsidR="004D4033" w:rsidRDefault="004D4033" w:rsidP="004D4033">
      <w:pPr>
        <w:pStyle w:val="a5"/>
        <w:numPr>
          <w:ilvl w:val="0"/>
          <w:numId w:val="3"/>
        </w:numPr>
      </w:pPr>
      <w:r>
        <w:t>Сверка марок</w:t>
      </w:r>
    </w:p>
    <w:p w:rsidR="004D4033" w:rsidRDefault="004D4033" w:rsidP="004D4033">
      <w:pPr>
        <w:pStyle w:val="a5"/>
        <w:numPr>
          <w:ilvl w:val="1"/>
          <w:numId w:val="3"/>
        </w:numPr>
      </w:pPr>
      <w:r>
        <w:lastRenderedPageBreak/>
        <w:t>Ручное сканирование марок</w:t>
      </w:r>
    </w:p>
    <w:p w:rsidR="004D4033" w:rsidRDefault="004D4033" w:rsidP="004D4033">
      <w:pPr>
        <w:pStyle w:val="a5"/>
        <w:numPr>
          <w:ilvl w:val="2"/>
          <w:numId w:val="3"/>
        </w:numPr>
      </w:pPr>
      <w:r>
        <w:t>Непосредственно в документ</w:t>
      </w:r>
    </w:p>
    <w:p w:rsidR="004D4033" w:rsidRDefault="004D4033" w:rsidP="004D4033">
      <w:pPr>
        <w:pStyle w:val="a5"/>
        <w:numPr>
          <w:ilvl w:val="2"/>
          <w:numId w:val="3"/>
        </w:numPr>
      </w:pPr>
      <w:r>
        <w:t>С помощью приложения на мобильном устройстве</w:t>
      </w:r>
    </w:p>
    <w:p w:rsidR="004D4033" w:rsidRDefault="004D4033" w:rsidP="004D4033">
      <w:pPr>
        <w:pStyle w:val="a5"/>
        <w:numPr>
          <w:ilvl w:val="1"/>
          <w:numId w:val="3"/>
        </w:numPr>
      </w:pPr>
      <w:r>
        <w:t>Загрузка из файла, подготовленного ТСД</w:t>
      </w:r>
    </w:p>
    <w:p w:rsidR="004D4033" w:rsidRDefault="004D4033" w:rsidP="004D4033">
      <w:pPr>
        <w:pStyle w:val="a5"/>
        <w:numPr>
          <w:ilvl w:val="0"/>
          <w:numId w:val="3"/>
        </w:numPr>
      </w:pPr>
      <w:r>
        <w:t xml:space="preserve">Сравнение документального количества товара с фактическим </w:t>
      </w:r>
      <w:r w:rsidR="00054FF1">
        <w:t>поступившим количеством</w:t>
      </w:r>
    </w:p>
    <w:p w:rsidR="004D4033" w:rsidRPr="004D4033" w:rsidRDefault="004D4033" w:rsidP="004D4033">
      <w:pPr>
        <w:pStyle w:val="a5"/>
        <w:numPr>
          <w:ilvl w:val="0"/>
          <w:numId w:val="3"/>
        </w:numPr>
      </w:pPr>
      <w:r>
        <w:t>Принятие решение о приемке</w:t>
      </w:r>
      <w:r w:rsidRPr="004D4033">
        <w:t>/</w:t>
      </w:r>
      <w:r>
        <w:t>отказе от приемки</w:t>
      </w:r>
    </w:p>
    <w:p w:rsidR="004D4033" w:rsidRDefault="004D4033" w:rsidP="004D4033">
      <w:pPr>
        <w:pStyle w:val="a5"/>
        <w:numPr>
          <w:ilvl w:val="0"/>
          <w:numId w:val="3"/>
        </w:numPr>
      </w:pPr>
      <w:r>
        <w:t>Отправка в ЕГАИС подтверждения</w:t>
      </w:r>
      <w:r>
        <w:rPr>
          <w:lang w:val="en-US"/>
        </w:rPr>
        <w:t>/</w:t>
      </w:r>
      <w:r>
        <w:t>отказа</w:t>
      </w:r>
    </w:p>
    <w:p w:rsidR="004D4033" w:rsidRDefault="004D4033" w:rsidP="004D4033">
      <w:pPr>
        <w:pStyle w:val="a5"/>
        <w:numPr>
          <w:ilvl w:val="0"/>
          <w:numId w:val="3"/>
        </w:numPr>
      </w:pPr>
      <w:r>
        <w:t>Получени</w:t>
      </w:r>
      <w:r w:rsidR="008E6D06">
        <w:t>е</w:t>
      </w:r>
      <w:r>
        <w:t xml:space="preserve"> ответа из ЕГАИС</w:t>
      </w:r>
    </w:p>
    <w:p w:rsidR="004D4033" w:rsidRDefault="004D4033" w:rsidP="00054FF1">
      <w:pPr>
        <w:pStyle w:val="4"/>
      </w:pPr>
      <w:r>
        <w:t>Приход от поставщика (полная схема)</w:t>
      </w:r>
    </w:p>
    <w:p w:rsidR="004D4033" w:rsidRDefault="004D4033" w:rsidP="004D4033">
      <w:pPr>
        <w:pStyle w:val="a5"/>
        <w:numPr>
          <w:ilvl w:val="0"/>
          <w:numId w:val="4"/>
        </w:numPr>
      </w:pPr>
      <w:r>
        <w:t>Получение приходного документа из ЕГАИС</w:t>
      </w:r>
    </w:p>
    <w:p w:rsidR="004D4033" w:rsidRDefault="00301CFE" w:rsidP="004D4033">
      <w:pPr>
        <w:pStyle w:val="a5"/>
        <w:numPr>
          <w:ilvl w:val="0"/>
          <w:numId w:val="4"/>
        </w:numPr>
      </w:pPr>
      <w:r>
        <w:t xml:space="preserve">Привязка поставщика и товаров </w:t>
      </w:r>
      <w:r w:rsidR="00054FF1">
        <w:t>к справочникам учетной системы</w:t>
      </w:r>
    </w:p>
    <w:p w:rsidR="004D4033" w:rsidRDefault="004D4033" w:rsidP="004D4033">
      <w:pPr>
        <w:pStyle w:val="a5"/>
        <w:numPr>
          <w:ilvl w:val="0"/>
          <w:numId w:val="4"/>
        </w:numPr>
      </w:pPr>
      <w:r>
        <w:t>Сверка марок</w:t>
      </w:r>
    </w:p>
    <w:p w:rsidR="004D4033" w:rsidRDefault="004D4033" w:rsidP="004D4033">
      <w:pPr>
        <w:pStyle w:val="a5"/>
        <w:numPr>
          <w:ilvl w:val="1"/>
          <w:numId w:val="4"/>
        </w:numPr>
      </w:pPr>
      <w:r>
        <w:t>Ручное сканирование марок</w:t>
      </w:r>
    </w:p>
    <w:p w:rsidR="004D4033" w:rsidRDefault="004D4033" w:rsidP="004D4033">
      <w:pPr>
        <w:pStyle w:val="a5"/>
        <w:numPr>
          <w:ilvl w:val="2"/>
          <w:numId w:val="4"/>
        </w:numPr>
      </w:pPr>
      <w:r>
        <w:t>Непосредственно в документ</w:t>
      </w:r>
    </w:p>
    <w:p w:rsidR="004D4033" w:rsidRDefault="004D4033" w:rsidP="004D4033">
      <w:pPr>
        <w:pStyle w:val="a5"/>
        <w:numPr>
          <w:ilvl w:val="2"/>
          <w:numId w:val="4"/>
        </w:numPr>
      </w:pPr>
      <w:r>
        <w:t>С помощью приложения на мобильном устройстве</w:t>
      </w:r>
    </w:p>
    <w:p w:rsidR="004D4033" w:rsidRDefault="004D4033" w:rsidP="004D4033">
      <w:pPr>
        <w:pStyle w:val="a5"/>
        <w:numPr>
          <w:ilvl w:val="1"/>
          <w:numId w:val="4"/>
        </w:numPr>
      </w:pPr>
      <w:r>
        <w:t>Загрузка из файла, подготовленного ТСД</w:t>
      </w:r>
    </w:p>
    <w:p w:rsidR="00054FF1" w:rsidRDefault="00054FF1" w:rsidP="00054FF1">
      <w:pPr>
        <w:pStyle w:val="a5"/>
        <w:numPr>
          <w:ilvl w:val="0"/>
          <w:numId w:val="4"/>
        </w:numPr>
      </w:pPr>
      <w:r>
        <w:t>Сравнение документального количества товара с фактическим поступившим количеством</w:t>
      </w:r>
    </w:p>
    <w:p w:rsidR="004D4033" w:rsidRPr="004D4033" w:rsidRDefault="004D4033" w:rsidP="004D4033">
      <w:pPr>
        <w:pStyle w:val="a5"/>
        <w:numPr>
          <w:ilvl w:val="0"/>
          <w:numId w:val="4"/>
        </w:numPr>
      </w:pPr>
      <w:r>
        <w:t>Принятие решение о приемке</w:t>
      </w:r>
      <w:r w:rsidRPr="004D4033">
        <w:t>/</w:t>
      </w:r>
      <w:r>
        <w:t>отказе от приемки</w:t>
      </w:r>
    </w:p>
    <w:p w:rsidR="004D4033" w:rsidRDefault="004D4033" w:rsidP="004D4033">
      <w:pPr>
        <w:pStyle w:val="a5"/>
        <w:numPr>
          <w:ilvl w:val="0"/>
          <w:numId w:val="4"/>
        </w:numPr>
      </w:pPr>
      <w:r>
        <w:t>Отправка в ЕГАИС подтверждения</w:t>
      </w:r>
      <w:r>
        <w:rPr>
          <w:lang w:val="en-US"/>
        </w:rPr>
        <w:t>/</w:t>
      </w:r>
      <w:r>
        <w:t>отказа</w:t>
      </w:r>
    </w:p>
    <w:p w:rsidR="004D4033" w:rsidRDefault="004D4033" w:rsidP="004D4033">
      <w:pPr>
        <w:pStyle w:val="a5"/>
        <w:numPr>
          <w:ilvl w:val="0"/>
          <w:numId w:val="4"/>
        </w:numPr>
      </w:pPr>
      <w:r>
        <w:t>Получени</w:t>
      </w:r>
      <w:r w:rsidR="008E6D06">
        <w:t>е</w:t>
      </w:r>
      <w:r>
        <w:t xml:space="preserve"> ответа из ЕГАИС</w:t>
      </w:r>
    </w:p>
    <w:p w:rsidR="00301CFE" w:rsidRDefault="00301CFE" w:rsidP="004D4033">
      <w:pPr>
        <w:pStyle w:val="a5"/>
        <w:numPr>
          <w:ilvl w:val="0"/>
          <w:numId w:val="4"/>
        </w:numPr>
      </w:pPr>
      <w:r>
        <w:t>Создание приходного документа в учетной системе</w:t>
      </w:r>
    </w:p>
    <w:p w:rsidR="004D4033" w:rsidRDefault="004D4033" w:rsidP="00054FF1">
      <w:pPr>
        <w:pStyle w:val="4"/>
      </w:pPr>
      <w:r>
        <w:t>Приход по внутреннему перемещению</w:t>
      </w:r>
      <w:r w:rsidR="00054FF1">
        <w:t xml:space="preserve"> (полная схема)</w:t>
      </w:r>
    </w:p>
    <w:p w:rsidR="00054FF1" w:rsidRDefault="00054FF1" w:rsidP="00054FF1">
      <w:pPr>
        <w:pStyle w:val="a5"/>
        <w:numPr>
          <w:ilvl w:val="0"/>
          <w:numId w:val="5"/>
        </w:numPr>
      </w:pPr>
      <w:r>
        <w:t>Получение приходного документа из ЕГАИС</w:t>
      </w:r>
    </w:p>
    <w:p w:rsidR="00054FF1" w:rsidRDefault="00054FF1" w:rsidP="00054FF1">
      <w:pPr>
        <w:pStyle w:val="a5"/>
        <w:numPr>
          <w:ilvl w:val="0"/>
          <w:numId w:val="5"/>
        </w:numPr>
      </w:pPr>
      <w:r>
        <w:t>Привязка документа ЕГАИС к документу приход по в</w:t>
      </w:r>
      <w:r w:rsidRPr="00054FF1"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в учетной системе</w:t>
      </w:r>
    </w:p>
    <w:p w:rsidR="00054FF1" w:rsidRDefault="00054FF1" w:rsidP="00054FF1">
      <w:pPr>
        <w:pStyle w:val="a5"/>
        <w:numPr>
          <w:ilvl w:val="0"/>
          <w:numId w:val="5"/>
        </w:numPr>
      </w:pPr>
      <w:r>
        <w:t>Отправка в ЕГАИС подтверждения</w:t>
      </w:r>
    </w:p>
    <w:p w:rsidR="00054FF1" w:rsidRDefault="00054FF1" w:rsidP="00054FF1">
      <w:pPr>
        <w:pStyle w:val="a5"/>
        <w:numPr>
          <w:ilvl w:val="0"/>
          <w:numId w:val="5"/>
        </w:numPr>
      </w:pPr>
      <w:r>
        <w:t>Получения ответа из ЕГАИС</w:t>
      </w:r>
    </w:p>
    <w:p w:rsidR="00054FF1" w:rsidRDefault="00ED6C51" w:rsidP="00ED6C51">
      <w:pPr>
        <w:pStyle w:val="4"/>
      </w:pPr>
      <w:r>
        <w:t>Постановка на баланс в ЕГАИС</w:t>
      </w:r>
    </w:p>
    <w:p w:rsidR="008E6D06" w:rsidRDefault="008E6D06" w:rsidP="00BC00F8">
      <w:pPr>
        <w:pStyle w:val="a5"/>
        <w:numPr>
          <w:ilvl w:val="0"/>
          <w:numId w:val="6"/>
        </w:numPr>
      </w:pPr>
      <w:r>
        <w:t>Создание документа для постановки на баланс</w:t>
      </w:r>
      <w:r w:rsidRPr="008E6D06">
        <w:t xml:space="preserve">/ </w:t>
      </w:r>
      <w:r>
        <w:t>снятия с баланса</w:t>
      </w:r>
    </w:p>
    <w:p w:rsidR="00BC00F8" w:rsidRDefault="00BC00F8" w:rsidP="00BC00F8">
      <w:pPr>
        <w:pStyle w:val="a5"/>
        <w:numPr>
          <w:ilvl w:val="0"/>
          <w:numId w:val="6"/>
        </w:numPr>
      </w:pPr>
      <w:r>
        <w:t>Считывание марок для добавления товаров в документ</w:t>
      </w:r>
    </w:p>
    <w:p w:rsidR="00BC00F8" w:rsidRDefault="00BC00F8" w:rsidP="00BC00F8">
      <w:pPr>
        <w:pStyle w:val="a5"/>
        <w:numPr>
          <w:ilvl w:val="0"/>
          <w:numId w:val="6"/>
        </w:numPr>
      </w:pPr>
      <w:r>
        <w:t xml:space="preserve">Передача документа в ЕГАИС </w:t>
      </w:r>
    </w:p>
    <w:p w:rsidR="00BC00F8" w:rsidRDefault="00BC00F8" w:rsidP="00BC00F8">
      <w:pPr>
        <w:pStyle w:val="a5"/>
        <w:numPr>
          <w:ilvl w:val="0"/>
          <w:numId w:val="6"/>
        </w:numPr>
      </w:pPr>
      <w:r>
        <w:t>Получени</w:t>
      </w:r>
      <w:r w:rsidR="008E6D06">
        <w:t>е</w:t>
      </w:r>
      <w:r>
        <w:t xml:space="preserve"> ответа из ЕГАИС</w:t>
      </w:r>
    </w:p>
    <w:p w:rsidR="00ED6C51" w:rsidRPr="00695414" w:rsidRDefault="0049377A" w:rsidP="00ED6C51">
      <w:pPr>
        <w:pStyle w:val="4"/>
        <w:rPr>
          <w:rStyle w:val="a7"/>
          <w:u w:val="single"/>
        </w:rPr>
      </w:pPr>
      <w:r>
        <w:rPr>
          <w:rStyle w:val="a7"/>
          <w:u w:val="single"/>
        </w:rPr>
        <w:t>Алгоритм</w:t>
      </w:r>
      <w:r w:rsidR="00ED6C51" w:rsidRPr="00695414">
        <w:rPr>
          <w:rStyle w:val="a7"/>
          <w:u w:val="single"/>
        </w:rPr>
        <w:t xml:space="preserve"> работы EXCHANGE-EGAIS </w:t>
      </w:r>
      <w:r w:rsidR="00BC00F8" w:rsidRPr="00695414">
        <w:rPr>
          <w:rStyle w:val="a7"/>
          <w:u w:val="single"/>
        </w:rPr>
        <w:t>для</w:t>
      </w:r>
      <w:r w:rsidR="00ED6C51" w:rsidRPr="00695414">
        <w:rPr>
          <w:rStyle w:val="a7"/>
          <w:u w:val="single"/>
        </w:rPr>
        <w:t xml:space="preserve"> получени</w:t>
      </w:r>
      <w:r w:rsidR="00BC00F8" w:rsidRPr="00695414">
        <w:rPr>
          <w:rStyle w:val="a7"/>
          <w:u w:val="single"/>
        </w:rPr>
        <w:t>я</w:t>
      </w:r>
      <w:r w:rsidR="00ED6C51" w:rsidRPr="00695414">
        <w:rPr>
          <w:rStyle w:val="a7"/>
          <w:u w:val="single"/>
        </w:rPr>
        <w:t xml:space="preserve"> приходных документов</w:t>
      </w:r>
    </w:p>
    <w:p w:rsidR="00ED6C51" w:rsidRPr="009608C9" w:rsidRDefault="00ED6C51" w:rsidP="00D1391C">
      <w:pPr>
        <w:pStyle w:val="a5"/>
        <w:numPr>
          <w:ilvl w:val="0"/>
          <w:numId w:val="26"/>
        </w:numPr>
      </w:pPr>
      <w:r w:rsidRPr="00A83889">
        <w:t>с заданной периодичностью направляет в УТМ запросы</w:t>
      </w:r>
    </w:p>
    <w:p w:rsidR="00ED6C51" w:rsidRPr="009608C9" w:rsidRDefault="00ED6C51" w:rsidP="00D1391C">
      <w:pPr>
        <w:pStyle w:val="a5"/>
        <w:numPr>
          <w:ilvl w:val="0"/>
          <w:numId w:val="26"/>
        </w:numPr>
      </w:pPr>
      <w:r w:rsidRPr="00A83889">
        <w:t>получает подтверждения на ранее отправленные документы и новые документы ожидаемого прихода от поставщиков.</w:t>
      </w:r>
    </w:p>
    <w:p w:rsidR="00ED6C51" w:rsidRDefault="00ED6C51" w:rsidP="00D1391C">
      <w:pPr>
        <w:pStyle w:val="a5"/>
        <w:numPr>
          <w:ilvl w:val="0"/>
          <w:numId w:val="26"/>
        </w:numPr>
      </w:pPr>
      <w:r w:rsidRPr="009608C9">
        <w:t xml:space="preserve">Получив новый документ ожидаемого прихода, </w:t>
      </w:r>
      <w:r>
        <w:t xml:space="preserve">модуль </w:t>
      </w:r>
      <w:r w:rsidRPr="009608C9">
        <w:t>автоматически создает новый документ специального типа «Приходы от поставщика ЕГАИС». В приходах  от  поставщика  ЕГАИС отображаются документы двух типов: Приходы от поставщика и Возвраты от покупателей, если это оптовик. В шапку документа из файла записывается тип документа: Приход (</w:t>
      </w:r>
      <w:proofErr w:type="spellStart"/>
      <w:r w:rsidRPr="009608C9">
        <w:t>WBInvoiceFromMe</w:t>
      </w:r>
      <w:proofErr w:type="spellEnd"/>
      <w:r w:rsidRPr="009608C9">
        <w:t>) и  Возврат (</w:t>
      </w:r>
      <w:proofErr w:type="spellStart"/>
      <w:r w:rsidRPr="009608C9">
        <w:t>WBReturnFromMe</w:t>
      </w:r>
      <w:proofErr w:type="spellEnd"/>
      <w:r w:rsidRPr="009608C9">
        <w:t>).</w:t>
      </w:r>
      <w:r>
        <w:t xml:space="preserve"> </w:t>
      </w:r>
    </w:p>
    <w:p w:rsidR="00ED6C51" w:rsidRDefault="00ED6C51" w:rsidP="00D1391C">
      <w:pPr>
        <w:ind w:firstLine="360"/>
      </w:pPr>
      <w:r w:rsidRPr="009608C9">
        <w:t xml:space="preserve">В параметры документа записывается вся полученная от ЕГАИС информация. </w:t>
      </w:r>
    </w:p>
    <w:p w:rsidR="00ED6C51" w:rsidRPr="009608C9" w:rsidRDefault="00ED6C51" w:rsidP="00D1391C">
      <w:pPr>
        <w:rPr>
          <w:rFonts w:cstheme="minorHAnsi"/>
          <w:b/>
          <w:i/>
        </w:rPr>
      </w:pPr>
      <w:r>
        <w:rPr>
          <w:rFonts w:cstheme="minorHAnsi"/>
          <w:i/>
        </w:rPr>
        <w:t>В случае</w:t>
      </w:r>
      <w:r w:rsidRPr="009608C9">
        <w:rPr>
          <w:rFonts w:cstheme="minorHAnsi"/>
          <w:i/>
        </w:rPr>
        <w:t xml:space="preserve"> ПОЛНОЙ СХЕМЫ дополнительно по ИНН/КПП проверяется  контрагент (поставщик) ДОМИНО, от которого принят документ, Если контрагент (</w:t>
      </w:r>
      <w:proofErr w:type="gramStart"/>
      <w:r w:rsidRPr="009608C9">
        <w:rPr>
          <w:rFonts w:cstheme="minorHAnsi"/>
          <w:i/>
        </w:rPr>
        <w:t xml:space="preserve">поставщик) </w:t>
      </w:r>
      <w:proofErr w:type="gramEnd"/>
      <w:r w:rsidRPr="009608C9">
        <w:rPr>
          <w:rFonts w:cstheme="minorHAnsi"/>
          <w:i/>
        </w:rPr>
        <w:t xml:space="preserve">ДОМИНО найден, то </w:t>
      </w:r>
      <w:r>
        <w:rPr>
          <w:rFonts w:cstheme="minorHAnsi"/>
          <w:i/>
        </w:rPr>
        <w:lastRenderedPageBreak/>
        <w:t xml:space="preserve">он </w:t>
      </w:r>
      <w:r w:rsidRPr="009608C9">
        <w:rPr>
          <w:rFonts w:cstheme="minorHAnsi"/>
          <w:i/>
        </w:rPr>
        <w:t xml:space="preserve">записывается в документ. Если контрагент (поставщик) ДОМИНО не найден, то в документ ничего не записывается. </w:t>
      </w:r>
    </w:p>
    <w:p w:rsidR="00ED6C51" w:rsidRPr="00141E43" w:rsidRDefault="00ED6C51" w:rsidP="00D1391C">
      <w:pPr>
        <w:pStyle w:val="a5"/>
        <w:numPr>
          <w:ilvl w:val="0"/>
          <w:numId w:val="26"/>
        </w:numPr>
      </w:pPr>
      <w:r>
        <w:t xml:space="preserve">В документе в строку документа записывается информация о поставляемом товаре, включая производителя, импортера (во второй версии протокола обмена импортёр отсутствует), цена поставки,  количество документальное, количество фактическое и другие параметры, полученные по товару из ЕГАИС. </w:t>
      </w:r>
    </w:p>
    <w:p w:rsidR="00ED6C51" w:rsidRPr="00EF4BE5" w:rsidRDefault="00ED6C51" w:rsidP="00D1391C">
      <w:pPr>
        <w:rPr>
          <w:i/>
        </w:rPr>
      </w:pPr>
      <w:r w:rsidRPr="00EF4BE5">
        <w:rPr>
          <w:i/>
        </w:rPr>
        <w:t xml:space="preserve">В случае ПОЛНОЙ СХЕМЫ дополнительно выполняется привязка товаров по коду ЕГАИС. </w:t>
      </w:r>
      <w:r>
        <w:rPr>
          <w:i/>
        </w:rPr>
        <w:t>Выполняется</w:t>
      </w:r>
      <w:r w:rsidRPr="00EF4BE5">
        <w:rPr>
          <w:i/>
        </w:rPr>
        <w:t xml:space="preserve"> поиск соответствующего кода товара в D8.RETAIL-STORE</w:t>
      </w:r>
      <w:r>
        <w:rPr>
          <w:i/>
        </w:rPr>
        <w:t>.</w:t>
      </w:r>
      <w:r w:rsidRPr="00EF4BE5">
        <w:rPr>
          <w:i/>
        </w:rPr>
        <w:t xml:space="preserve"> </w:t>
      </w:r>
      <w:r>
        <w:rPr>
          <w:i/>
        </w:rPr>
        <w:t>Е</w:t>
      </w:r>
      <w:r w:rsidRPr="00EF4BE5">
        <w:rPr>
          <w:i/>
        </w:rPr>
        <w:t>сли соответствие найдено, то проставляется код товара</w:t>
      </w:r>
      <w:r>
        <w:rPr>
          <w:i/>
        </w:rPr>
        <w:t>. Е</w:t>
      </w:r>
      <w:r w:rsidRPr="00EF4BE5">
        <w:rPr>
          <w:i/>
        </w:rPr>
        <w:t xml:space="preserve">сли соответствие не найдено, то код товара не </w:t>
      </w:r>
      <w:r>
        <w:rPr>
          <w:i/>
        </w:rPr>
        <w:t>заполня</w:t>
      </w:r>
      <w:r w:rsidRPr="00EF4BE5">
        <w:rPr>
          <w:i/>
        </w:rPr>
        <w:t>ется.  Значение параметра  Состояние привязки товаров  (Полностью привязаны/Частично привязаны</w:t>
      </w:r>
      <w:proofErr w:type="gramStart"/>
      <w:r w:rsidRPr="00EF4BE5">
        <w:rPr>
          <w:i/>
        </w:rPr>
        <w:t>/Н</w:t>
      </w:r>
      <w:proofErr w:type="gramEnd"/>
      <w:r w:rsidRPr="00EF4BE5">
        <w:rPr>
          <w:i/>
        </w:rPr>
        <w:t>е привязаны) устанавливается по результатам поиска соответствия товаров.</w:t>
      </w:r>
    </w:p>
    <w:p w:rsidR="00ED6C51" w:rsidRDefault="00ED6C51" w:rsidP="001D2131">
      <w:pPr>
        <w:pStyle w:val="a5"/>
        <w:numPr>
          <w:ilvl w:val="0"/>
          <w:numId w:val="26"/>
        </w:numPr>
      </w:pPr>
      <w:r>
        <w:t xml:space="preserve">После загрузки документ специального типа «Приходы от поставщика ЕГАИС» становится доступен пользователям в специальном виде просмотра «Приходы от поставщика ЕГАИС». </w:t>
      </w:r>
    </w:p>
    <w:p w:rsidR="00BC00F8" w:rsidRDefault="00BC00F8" w:rsidP="00BC00F8">
      <w:pPr>
        <w:pStyle w:val="3"/>
      </w:pPr>
      <w:bookmarkStart w:id="3" w:name="_Toc89098968"/>
      <w:r>
        <w:t>Оформление Расходных документов</w:t>
      </w:r>
      <w:bookmarkEnd w:id="3"/>
    </w:p>
    <w:p w:rsidR="00FB5602" w:rsidRDefault="00FB5602" w:rsidP="00FB5602">
      <w:pPr>
        <w:pStyle w:val="4"/>
      </w:pPr>
      <w:r w:rsidRPr="00A52C0E">
        <w:t>Расход стороннему покупателю</w:t>
      </w:r>
      <w:r>
        <w:t xml:space="preserve"> (простая схема)</w:t>
      </w:r>
    </w:p>
    <w:p w:rsidR="00FB5602" w:rsidRDefault="00FB5602" w:rsidP="00FB5602">
      <w:pPr>
        <w:pStyle w:val="a5"/>
        <w:numPr>
          <w:ilvl w:val="0"/>
          <w:numId w:val="7"/>
        </w:numPr>
      </w:pPr>
      <w:r>
        <w:t>Создание расходного документа</w:t>
      </w:r>
      <w:r w:rsidR="00024E18">
        <w:t xml:space="preserve"> для обмена с ЕГАИС</w:t>
      </w:r>
    </w:p>
    <w:p w:rsidR="00024E18" w:rsidRDefault="00024E18" w:rsidP="00FB5602">
      <w:pPr>
        <w:pStyle w:val="a5"/>
        <w:numPr>
          <w:ilvl w:val="0"/>
          <w:numId w:val="7"/>
        </w:numPr>
      </w:pPr>
      <w:r>
        <w:t>Заполнение передаваемого количества товара</w:t>
      </w:r>
    </w:p>
    <w:p w:rsidR="00FB5602" w:rsidRDefault="00FB5602" w:rsidP="00FB5602">
      <w:pPr>
        <w:pStyle w:val="a5"/>
        <w:numPr>
          <w:ilvl w:val="0"/>
          <w:numId w:val="7"/>
        </w:numPr>
      </w:pPr>
      <w:r>
        <w:t>Добавление марок в документ обмена</w:t>
      </w:r>
    </w:p>
    <w:p w:rsidR="00FB5602" w:rsidRDefault="00FB5602" w:rsidP="00FB5602">
      <w:pPr>
        <w:pStyle w:val="a5"/>
        <w:numPr>
          <w:ilvl w:val="1"/>
          <w:numId w:val="7"/>
        </w:numPr>
      </w:pPr>
      <w:r>
        <w:t xml:space="preserve">Ручное сканирование марок </w:t>
      </w:r>
    </w:p>
    <w:p w:rsidR="00FB5602" w:rsidRDefault="00FB5602" w:rsidP="00FB5602">
      <w:pPr>
        <w:pStyle w:val="a5"/>
        <w:numPr>
          <w:ilvl w:val="1"/>
          <w:numId w:val="7"/>
        </w:numPr>
      </w:pPr>
      <w:r>
        <w:t>Загрузка из файла, подготовленного ТСД</w:t>
      </w:r>
    </w:p>
    <w:p w:rsidR="00FB5602" w:rsidRDefault="00FB5602" w:rsidP="00FB5602">
      <w:pPr>
        <w:pStyle w:val="a5"/>
        <w:numPr>
          <w:ilvl w:val="0"/>
          <w:numId w:val="7"/>
        </w:numPr>
      </w:pPr>
      <w:r>
        <w:t xml:space="preserve">Передача документа в ЕГАИС </w:t>
      </w:r>
    </w:p>
    <w:p w:rsidR="00B44992" w:rsidRDefault="00B44992" w:rsidP="00B44992">
      <w:pPr>
        <w:pStyle w:val="a5"/>
        <w:numPr>
          <w:ilvl w:val="0"/>
          <w:numId w:val="7"/>
        </w:numPr>
      </w:pPr>
      <w:r>
        <w:t>Получение ответа из ЕГАИС</w:t>
      </w:r>
    </w:p>
    <w:p w:rsidR="00FB5602" w:rsidRDefault="00FB5602" w:rsidP="00FB5602">
      <w:pPr>
        <w:pStyle w:val="a5"/>
        <w:numPr>
          <w:ilvl w:val="0"/>
          <w:numId w:val="7"/>
        </w:numPr>
      </w:pPr>
      <w:r>
        <w:t>Ожидание подтверждения от покупателя</w:t>
      </w:r>
    </w:p>
    <w:p w:rsidR="00FB5602" w:rsidRDefault="00FB5602" w:rsidP="00FB5602">
      <w:pPr>
        <w:pStyle w:val="a5"/>
        <w:numPr>
          <w:ilvl w:val="0"/>
          <w:numId w:val="7"/>
        </w:numPr>
      </w:pPr>
      <w:r>
        <w:t>Получение ответа из ЕГАИС</w:t>
      </w:r>
    </w:p>
    <w:p w:rsidR="00054FF1" w:rsidRDefault="00BC00F8" w:rsidP="00BC00F8">
      <w:pPr>
        <w:pStyle w:val="4"/>
      </w:pPr>
      <w:r w:rsidRPr="00A52C0E">
        <w:t>Расход стороннему покупателю</w:t>
      </w:r>
      <w:r w:rsidR="00FB5602">
        <w:t xml:space="preserve"> (полная схема)</w:t>
      </w:r>
    </w:p>
    <w:p w:rsidR="00BC00F8" w:rsidRDefault="008E6D06" w:rsidP="00024E18">
      <w:pPr>
        <w:pStyle w:val="a5"/>
        <w:numPr>
          <w:ilvl w:val="0"/>
          <w:numId w:val="12"/>
        </w:numPr>
      </w:pPr>
      <w:r>
        <w:t>Оформление расходного документа в учетной системе</w:t>
      </w:r>
    </w:p>
    <w:p w:rsidR="008E6D06" w:rsidRDefault="008E6D06" w:rsidP="00024E18">
      <w:pPr>
        <w:pStyle w:val="a5"/>
        <w:numPr>
          <w:ilvl w:val="0"/>
          <w:numId w:val="12"/>
        </w:numPr>
      </w:pPr>
      <w:r>
        <w:t xml:space="preserve">Утверждение документа учетной системе. </w:t>
      </w:r>
      <w:r w:rsidR="00FB5602">
        <w:t>Автоматически с</w:t>
      </w:r>
      <w:r>
        <w:t>оздается расходный документ для обмена с ЕГАИС.</w:t>
      </w:r>
    </w:p>
    <w:p w:rsidR="008E6D06" w:rsidRDefault="008E6D06" w:rsidP="00024E18">
      <w:pPr>
        <w:pStyle w:val="a5"/>
        <w:numPr>
          <w:ilvl w:val="0"/>
          <w:numId w:val="12"/>
        </w:numPr>
      </w:pPr>
      <w:r>
        <w:t>Добавление марок в документ обмена</w:t>
      </w:r>
    </w:p>
    <w:p w:rsidR="008E6D06" w:rsidRDefault="008E6D06" w:rsidP="00024E18">
      <w:pPr>
        <w:pStyle w:val="a5"/>
        <w:numPr>
          <w:ilvl w:val="1"/>
          <w:numId w:val="12"/>
        </w:numPr>
      </w:pPr>
      <w:r>
        <w:t xml:space="preserve">Ручное сканирование марок </w:t>
      </w:r>
    </w:p>
    <w:p w:rsidR="008E6D06" w:rsidRDefault="008E6D06" w:rsidP="00024E18">
      <w:pPr>
        <w:pStyle w:val="a5"/>
        <w:numPr>
          <w:ilvl w:val="1"/>
          <w:numId w:val="12"/>
        </w:numPr>
      </w:pPr>
      <w:r>
        <w:t>Загрузка из файла, подготовленного ТСД</w:t>
      </w:r>
    </w:p>
    <w:p w:rsidR="008E6D06" w:rsidRDefault="008E6D06" w:rsidP="00024E18">
      <w:pPr>
        <w:pStyle w:val="a5"/>
        <w:numPr>
          <w:ilvl w:val="0"/>
          <w:numId w:val="12"/>
        </w:numPr>
      </w:pPr>
      <w:r>
        <w:t xml:space="preserve">Передача документа в ЕГАИС </w:t>
      </w:r>
    </w:p>
    <w:p w:rsidR="00B44992" w:rsidRDefault="00B44992" w:rsidP="00024E18">
      <w:pPr>
        <w:pStyle w:val="a5"/>
        <w:numPr>
          <w:ilvl w:val="0"/>
          <w:numId w:val="12"/>
        </w:numPr>
      </w:pPr>
      <w:r>
        <w:t>Получение ответа из ЕГАИС</w:t>
      </w:r>
    </w:p>
    <w:p w:rsidR="00FB5602" w:rsidRDefault="00FB5602" w:rsidP="00024E18">
      <w:pPr>
        <w:pStyle w:val="a5"/>
        <w:numPr>
          <w:ilvl w:val="0"/>
          <w:numId w:val="12"/>
        </w:numPr>
      </w:pPr>
      <w:r>
        <w:t>Ожидание подтверждения от покупателя</w:t>
      </w:r>
    </w:p>
    <w:p w:rsidR="008E6D06" w:rsidRDefault="008E6D06" w:rsidP="00024E18">
      <w:pPr>
        <w:pStyle w:val="a5"/>
        <w:numPr>
          <w:ilvl w:val="0"/>
          <w:numId w:val="12"/>
        </w:numPr>
      </w:pPr>
      <w:r>
        <w:t>Получение ответа из ЕГАИС</w:t>
      </w:r>
    </w:p>
    <w:p w:rsidR="008E6D06" w:rsidRDefault="00BC00F8" w:rsidP="008E6D06">
      <w:pPr>
        <w:pStyle w:val="4"/>
      </w:pPr>
      <w:r w:rsidRPr="00A52C0E">
        <w:t xml:space="preserve">Расход по внутреннему перемещению </w:t>
      </w:r>
      <w:r>
        <w:t xml:space="preserve"> (полная схема)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6D06" w:rsidRDefault="008E6D06" w:rsidP="008E6D06">
      <w:pPr>
        <w:pStyle w:val="a5"/>
        <w:numPr>
          <w:ilvl w:val="0"/>
          <w:numId w:val="8"/>
        </w:numPr>
      </w:pPr>
      <w:r>
        <w:t>Оформление расходного документа в учетной системе</w:t>
      </w:r>
    </w:p>
    <w:p w:rsidR="008E6D06" w:rsidRDefault="008E6D06" w:rsidP="008E6D06">
      <w:pPr>
        <w:pStyle w:val="a5"/>
        <w:numPr>
          <w:ilvl w:val="0"/>
          <w:numId w:val="8"/>
        </w:numPr>
      </w:pPr>
      <w:r>
        <w:t xml:space="preserve">Утверждение документа учетной системе. </w:t>
      </w:r>
      <w:r w:rsidR="00FB5602">
        <w:t>Автоматически с</w:t>
      </w:r>
      <w:r>
        <w:t>оздается расходный документ для обмена с ЕГАИС.</w:t>
      </w:r>
    </w:p>
    <w:p w:rsidR="008E6D06" w:rsidRDefault="008E6D06" w:rsidP="008E6D06">
      <w:pPr>
        <w:pStyle w:val="a5"/>
        <w:numPr>
          <w:ilvl w:val="0"/>
          <w:numId w:val="8"/>
        </w:numPr>
      </w:pPr>
      <w:r>
        <w:t>Добавление марок в документ обмена</w:t>
      </w:r>
    </w:p>
    <w:p w:rsidR="008E6D06" w:rsidRDefault="008E6D06" w:rsidP="008E6D06">
      <w:pPr>
        <w:pStyle w:val="a5"/>
        <w:numPr>
          <w:ilvl w:val="1"/>
          <w:numId w:val="8"/>
        </w:numPr>
      </w:pPr>
      <w:r>
        <w:t xml:space="preserve">Ручное сканирование марок </w:t>
      </w:r>
    </w:p>
    <w:p w:rsidR="008E6D06" w:rsidRDefault="008E6D06" w:rsidP="008E6D06">
      <w:pPr>
        <w:pStyle w:val="a5"/>
        <w:numPr>
          <w:ilvl w:val="1"/>
          <w:numId w:val="8"/>
        </w:numPr>
      </w:pPr>
      <w:r>
        <w:lastRenderedPageBreak/>
        <w:t>Загрузка из файла, подготовленного ТСД</w:t>
      </w:r>
    </w:p>
    <w:p w:rsidR="008E6D06" w:rsidRDefault="008E6D06" w:rsidP="008E6D06">
      <w:pPr>
        <w:pStyle w:val="a5"/>
        <w:numPr>
          <w:ilvl w:val="0"/>
          <w:numId w:val="8"/>
        </w:numPr>
      </w:pPr>
      <w:r>
        <w:t xml:space="preserve">Передача документа в ЕГАИС </w:t>
      </w:r>
    </w:p>
    <w:p w:rsidR="00B44992" w:rsidRDefault="00B44992" w:rsidP="00B44992">
      <w:pPr>
        <w:pStyle w:val="a5"/>
        <w:numPr>
          <w:ilvl w:val="0"/>
          <w:numId w:val="8"/>
        </w:numPr>
      </w:pPr>
      <w:r>
        <w:t>Получение ответа из ЕГАИС</w:t>
      </w:r>
    </w:p>
    <w:p w:rsidR="00FB5602" w:rsidRDefault="00FB5602" w:rsidP="008E6D06">
      <w:pPr>
        <w:pStyle w:val="a5"/>
        <w:numPr>
          <w:ilvl w:val="0"/>
          <w:numId w:val="8"/>
        </w:numPr>
      </w:pPr>
      <w:r>
        <w:t>Ожидание подтверждения от покупателя</w:t>
      </w:r>
    </w:p>
    <w:p w:rsidR="008E6D06" w:rsidRDefault="008E6D06" w:rsidP="008E6D06">
      <w:pPr>
        <w:pStyle w:val="a5"/>
        <w:numPr>
          <w:ilvl w:val="0"/>
          <w:numId w:val="8"/>
        </w:numPr>
      </w:pPr>
      <w:r>
        <w:t>Получение ответа из ЕГАИС</w:t>
      </w:r>
    </w:p>
    <w:p w:rsidR="008E6D06" w:rsidRDefault="00BC00F8" w:rsidP="008E6D06">
      <w:pPr>
        <w:pStyle w:val="4"/>
      </w:pPr>
      <w:r>
        <w:t>Возврат поставщику</w:t>
      </w:r>
      <w:r w:rsidR="00FB5602">
        <w:t xml:space="preserve"> (простая схема)</w:t>
      </w:r>
      <w:r>
        <w:t xml:space="preserve">                                                                                                                                                              </w:t>
      </w:r>
    </w:p>
    <w:p w:rsidR="008E6D06" w:rsidRDefault="00B44992" w:rsidP="00B44992">
      <w:pPr>
        <w:pStyle w:val="a5"/>
        <w:numPr>
          <w:ilvl w:val="0"/>
          <w:numId w:val="9"/>
        </w:numPr>
      </w:pPr>
      <w:r>
        <w:t>Создание документа возврата на основании приходного документа</w:t>
      </w:r>
    </w:p>
    <w:p w:rsidR="00B44992" w:rsidRDefault="00B44992" w:rsidP="00B44992">
      <w:pPr>
        <w:pStyle w:val="a5"/>
        <w:numPr>
          <w:ilvl w:val="0"/>
          <w:numId w:val="9"/>
        </w:numPr>
      </w:pPr>
      <w:r>
        <w:t>Заполнение возвращаемого количества</w:t>
      </w:r>
    </w:p>
    <w:p w:rsidR="00B44992" w:rsidRDefault="00B44992" w:rsidP="00B44992">
      <w:pPr>
        <w:pStyle w:val="a5"/>
        <w:numPr>
          <w:ilvl w:val="0"/>
          <w:numId w:val="9"/>
        </w:numPr>
      </w:pPr>
      <w:r>
        <w:t>Добавление марок в документ возврата</w:t>
      </w:r>
    </w:p>
    <w:p w:rsidR="00B44992" w:rsidRDefault="00B44992" w:rsidP="00B44992">
      <w:pPr>
        <w:pStyle w:val="a5"/>
        <w:numPr>
          <w:ilvl w:val="0"/>
          <w:numId w:val="9"/>
        </w:numPr>
      </w:pPr>
      <w:r>
        <w:t xml:space="preserve">Передача документа в ЕГАИС </w:t>
      </w:r>
    </w:p>
    <w:p w:rsidR="00B44992" w:rsidRDefault="00B44992" w:rsidP="00B44992">
      <w:pPr>
        <w:pStyle w:val="a5"/>
        <w:numPr>
          <w:ilvl w:val="0"/>
          <w:numId w:val="9"/>
        </w:numPr>
      </w:pPr>
      <w:r>
        <w:t>Получение ответа из ЕГАИС</w:t>
      </w:r>
    </w:p>
    <w:p w:rsidR="00B44992" w:rsidRDefault="00B44992" w:rsidP="00B44992">
      <w:pPr>
        <w:pStyle w:val="a5"/>
        <w:numPr>
          <w:ilvl w:val="0"/>
          <w:numId w:val="9"/>
        </w:numPr>
      </w:pPr>
      <w:r>
        <w:t>Ожидание подтверждения от поставщика</w:t>
      </w:r>
    </w:p>
    <w:p w:rsidR="00B44992" w:rsidRDefault="00B44992" w:rsidP="00B44992">
      <w:pPr>
        <w:pStyle w:val="a5"/>
        <w:numPr>
          <w:ilvl w:val="0"/>
          <w:numId w:val="9"/>
        </w:numPr>
      </w:pPr>
      <w:r>
        <w:t>Получение ответа из ЕГАИС</w:t>
      </w:r>
    </w:p>
    <w:p w:rsidR="00FB5602" w:rsidRDefault="00FB5602" w:rsidP="00FB5602">
      <w:pPr>
        <w:pStyle w:val="4"/>
      </w:pPr>
      <w:r>
        <w:t xml:space="preserve">Возврат поставщику (полная схема)                                                                                                                                                              </w:t>
      </w:r>
    </w:p>
    <w:p w:rsidR="00B44992" w:rsidRDefault="00B44992" w:rsidP="00B44992">
      <w:pPr>
        <w:pStyle w:val="a5"/>
        <w:numPr>
          <w:ilvl w:val="0"/>
          <w:numId w:val="10"/>
        </w:numPr>
      </w:pPr>
      <w:r>
        <w:t>Оформление документа возврата в учетной системе</w:t>
      </w:r>
    </w:p>
    <w:p w:rsidR="00B44992" w:rsidRDefault="00B44992" w:rsidP="00B44992">
      <w:pPr>
        <w:pStyle w:val="a5"/>
        <w:numPr>
          <w:ilvl w:val="0"/>
          <w:numId w:val="10"/>
        </w:numPr>
      </w:pPr>
      <w:r>
        <w:t>Утверждение документа учетной системе. Автоматически создается документ возврата для обмена с ЕГАИС.</w:t>
      </w:r>
    </w:p>
    <w:p w:rsidR="00B44992" w:rsidRDefault="00B44992" w:rsidP="00B44992">
      <w:pPr>
        <w:pStyle w:val="a5"/>
        <w:numPr>
          <w:ilvl w:val="0"/>
          <w:numId w:val="10"/>
        </w:numPr>
      </w:pPr>
      <w:r>
        <w:t>Добавление марок в документ возврата</w:t>
      </w:r>
    </w:p>
    <w:p w:rsidR="00B44992" w:rsidRDefault="00B44992" w:rsidP="00B44992">
      <w:pPr>
        <w:pStyle w:val="a5"/>
        <w:numPr>
          <w:ilvl w:val="1"/>
          <w:numId w:val="10"/>
        </w:numPr>
      </w:pPr>
      <w:r>
        <w:t xml:space="preserve">Ручное сканирование марок </w:t>
      </w:r>
    </w:p>
    <w:p w:rsidR="00B44992" w:rsidRDefault="00B44992" w:rsidP="00B44992">
      <w:pPr>
        <w:pStyle w:val="a5"/>
        <w:numPr>
          <w:ilvl w:val="1"/>
          <w:numId w:val="10"/>
        </w:numPr>
      </w:pPr>
      <w:r>
        <w:t>Загрузка из файла, подготовленного ТСД</w:t>
      </w:r>
    </w:p>
    <w:p w:rsidR="00B44992" w:rsidRDefault="00B44992" w:rsidP="00B44992">
      <w:pPr>
        <w:pStyle w:val="a5"/>
        <w:numPr>
          <w:ilvl w:val="0"/>
          <w:numId w:val="10"/>
        </w:numPr>
      </w:pPr>
      <w:r>
        <w:t xml:space="preserve">Передача документа в ЕГАИС </w:t>
      </w:r>
    </w:p>
    <w:p w:rsidR="00B44992" w:rsidRDefault="00B44992" w:rsidP="00B44992">
      <w:pPr>
        <w:pStyle w:val="a5"/>
        <w:numPr>
          <w:ilvl w:val="0"/>
          <w:numId w:val="10"/>
        </w:numPr>
      </w:pPr>
      <w:r>
        <w:t>Получение ответа из ЕГАИС</w:t>
      </w:r>
    </w:p>
    <w:p w:rsidR="00B44992" w:rsidRDefault="00B44992" w:rsidP="00B44992">
      <w:pPr>
        <w:pStyle w:val="a5"/>
        <w:numPr>
          <w:ilvl w:val="0"/>
          <w:numId w:val="10"/>
        </w:numPr>
      </w:pPr>
      <w:r>
        <w:t>Ожидание подтверждения от поставщика</w:t>
      </w:r>
    </w:p>
    <w:p w:rsidR="00B44992" w:rsidRDefault="00B44992" w:rsidP="00B44992">
      <w:pPr>
        <w:pStyle w:val="a5"/>
        <w:numPr>
          <w:ilvl w:val="0"/>
          <w:numId w:val="10"/>
        </w:numPr>
      </w:pPr>
      <w:r>
        <w:t>Получение ответа из ЕГАИС</w:t>
      </w:r>
    </w:p>
    <w:p w:rsidR="00BC00F8" w:rsidRDefault="00BC00F8" w:rsidP="00B44992">
      <w:pPr>
        <w:pStyle w:val="4"/>
      </w:pPr>
      <w:r w:rsidRPr="00A52C0E">
        <w:t xml:space="preserve">Списание со склада </w:t>
      </w:r>
      <w:r w:rsidR="005E4A0D">
        <w:t>(простая схема)</w:t>
      </w:r>
    </w:p>
    <w:p w:rsidR="005E4A0D" w:rsidRDefault="005E4A0D" w:rsidP="005E4A0D">
      <w:pPr>
        <w:pStyle w:val="a5"/>
        <w:numPr>
          <w:ilvl w:val="0"/>
          <w:numId w:val="11"/>
        </w:numPr>
      </w:pPr>
      <w:r>
        <w:t>Запрашиваются остатки в ЕГАИС</w:t>
      </w:r>
    </w:p>
    <w:p w:rsidR="005E4A0D" w:rsidRDefault="005E4A0D" w:rsidP="005E4A0D">
      <w:pPr>
        <w:pStyle w:val="a5"/>
        <w:numPr>
          <w:ilvl w:val="0"/>
          <w:numId w:val="11"/>
        </w:numPr>
      </w:pPr>
      <w:r>
        <w:t>Получение из ЕГАИС ответа на запрос</w:t>
      </w:r>
    </w:p>
    <w:p w:rsidR="005E4A0D" w:rsidRDefault="005E4A0D" w:rsidP="005E4A0D">
      <w:pPr>
        <w:pStyle w:val="a5"/>
        <w:numPr>
          <w:ilvl w:val="0"/>
          <w:numId w:val="11"/>
        </w:numPr>
      </w:pPr>
      <w:r>
        <w:t>Создание документа для списания. Заполнение ссылки на ответ, полученный на шаге 2.</w:t>
      </w:r>
    </w:p>
    <w:p w:rsidR="005E4A0D" w:rsidRDefault="005E4A0D" w:rsidP="005E4A0D">
      <w:pPr>
        <w:pStyle w:val="a5"/>
        <w:numPr>
          <w:ilvl w:val="0"/>
          <w:numId w:val="11"/>
        </w:numPr>
      </w:pPr>
      <w:r>
        <w:t xml:space="preserve">Считывание марок и заполнение </w:t>
      </w:r>
      <w:r w:rsidR="00024E18">
        <w:t>списываемого количества</w:t>
      </w:r>
    </w:p>
    <w:p w:rsidR="005E4A0D" w:rsidRDefault="005E4A0D" w:rsidP="005E4A0D">
      <w:pPr>
        <w:pStyle w:val="a5"/>
        <w:numPr>
          <w:ilvl w:val="0"/>
          <w:numId w:val="11"/>
        </w:numPr>
      </w:pPr>
      <w:r>
        <w:t xml:space="preserve">Передача документа в ЕГАИС </w:t>
      </w:r>
    </w:p>
    <w:p w:rsidR="005E4A0D" w:rsidRDefault="005E4A0D" w:rsidP="005E4A0D">
      <w:pPr>
        <w:pStyle w:val="a5"/>
        <w:numPr>
          <w:ilvl w:val="0"/>
          <w:numId w:val="11"/>
        </w:numPr>
      </w:pPr>
      <w:r>
        <w:t>Получение ответа из ЕГАИС</w:t>
      </w:r>
    </w:p>
    <w:p w:rsidR="00024E18" w:rsidRDefault="00024E18" w:rsidP="00024E18">
      <w:pPr>
        <w:pStyle w:val="4"/>
      </w:pPr>
      <w:r w:rsidRPr="00A52C0E">
        <w:t xml:space="preserve">Списание со склада </w:t>
      </w:r>
      <w:r>
        <w:t>(полная схема)</w:t>
      </w:r>
    </w:p>
    <w:p w:rsidR="002215A8" w:rsidRDefault="002215A8" w:rsidP="002215A8">
      <w:pPr>
        <w:pStyle w:val="a5"/>
        <w:numPr>
          <w:ilvl w:val="0"/>
          <w:numId w:val="13"/>
        </w:numPr>
      </w:pPr>
      <w:r>
        <w:t>Запрашиваются остатки в ЕГАИС</w:t>
      </w:r>
    </w:p>
    <w:p w:rsidR="002215A8" w:rsidRDefault="002215A8" w:rsidP="002215A8">
      <w:pPr>
        <w:pStyle w:val="a5"/>
        <w:numPr>
          <w:ilvl w:val="0"/>
          <w:numId w:val="13"/>
        </w:numPr>
      </w:pPr>
      <w:r>
        <w:t>Получение из ЕГАИС ответа на запрос</w:t>
      </w:r>
    </w:p>
    <w:p w:rsidR="002215A8" w:rsidRDefault="002215A8" w:rsidP="002215A8">
      <w:pPr>
        <w:pStyle w:val="a5"/>
        <w:numPr>
          <w:ilvl w:val="0"/>
          <w:numId w:val="13"/>
        </w:numPr>
      </w:pPr>
      <w:r>
        <w:t>Создание документа для списания. Заполнение ссылки на ответ, полученный на шаге 2.</w:t>
      </w:r>
    </w:p>
    <w:p w:rsidR="002215A8" w:rsidRDefault="002215A8" w:rsidP="002215A8">
      <w:pPr>
        <w:pStyle w:val="a5"/>
        <w:numPr>
          <w:ilvl w:val="0"/>
          <w:numId w:val="13"/>
        </w:numPr>
      </w:pPr>
      <w:r>
        <w:t>Считывание марок и заполнение списываемого количества</w:t>
      </w:r>
    </w:p>
    <w:p w:rsidR="002215A8" w:rsidRDefault="002215A8" w:rsidP="002215A8">
      <w:pPr>
        <w:pStyle w:val="a5"/>
        <w:numPr>
          <w:ilvl w:val="0"/>
          <w:numId w:val="13"/>
        </w:numPr>
      </w:pPr>
      <w:r>
        <w:t xml:space="preserve">Передача документа в ЕГАИС </w:t>
      </w:r>
    </w:p>
    <w:p w:rsidR="002215A8" w:rsidRDefault="002215A8" w:rsidP="002215A8">
      <w:pPr>
        <w:pStyle w:val="a5"/>
        <w:numPr>
          <w:ilvl w:val="0"/>
          <w:numId w:val="13"/>
        </w:numPr>
      </w:pPr>
      <w:r>
        <w:t>Получение ответа из ЕГАИС</w:t>
      </w:r>
    </w:p>
    <w:p w:rsidR="002215A8" w:rsidRDefault="002215A8" w:rsidP="002215A8">
      <w:pPr>
        <w:pStyle w:val="a5"/>
        <w:numPr>
          <w:ilvl w:val="0"/>
          <w:numId w:val="13"/>
        </w:numPr>
      </w:pPr>
      <w:r>
        <w:t>Создание расходного документа в учетной системе</w:t>
      </w:r>
    </w:p>
    <w:p w:rsidR="002215A8" w:rsidRDefault="002215A8" w:rsidP="002215A8">
      <w:pPr>
        <w:pStyle w:val="a5"/>
        <w:numPr>
          <w:ilvl w:val="0"/>
          <w:numId w:val="13"/>
        </w:numPr>
      </w:pPr>
      <w:r>
        <w:t>Проверка подобранных партий, акцепт расходного документа</w:t>
      </w:r>
    </w:p>
    <w:p w:rsidR="00695414" w:rsidRPr="00695414" w:rsidRDefault="00C2637B" w:rsidP="00695414">
      <w:pPr>
        <w:pStyle w:val="4"/>
        <w:rPr>
          <w:rStyle w:val="a7"/>
          <w:u w:val="single"/>
        </w:rPr>
      </w:pPr>
      <w:r>
        <w:rPr>
          <w:rStyle w:val="a7"/>
          <w:u w:val="single"/>
        </w:rPr>
        <w:t xml:space="preserve">Замечания по </w:t>
      </w:r>
      <w:r w:rsidR="00695414" w:rsidRPr="00695414">
        <w:rPr>
          <w:rStyle w:val="a7"/>
          <w:u w:val="single"/>
        </w:rPr>
        <w:t>работ</w:t>
      </w:r>
      <w:r>
        <w:rPr>
          <w:rStyle w:val="a7"/>
          <w:u w:val="single"/>
        </w:rPr>
        <w:t>е</w:t>
      </w:r>
      <w:r w:rsidR="00695414" w:rsidRPr="00695414">
        <w:rPr>
          <w:rStyle w:val="a7"/>
          <w:u w:val="single"/>
        </w:rPr>
        <w:t xml:space="preserve"> EXCHANGE-EGAIS </w:t>
      </w:r>
      <w:r w:rsidR="00695414">
        <w:rPr>
          <w:rStyle w:val="a7"/>
          <w:u w:val="single"/>
        </w:rPr>
        <w:t>при</w:t>
      </w:r>
      <w:r w:rsidR="00695414" w:rsidRPr="00695414">
        <w:rPr>
          <w:rStyle w:val="a7"/>
          <w:u w:val="single"/>
        </w:rPr>
        <w:t xml:space="preserve"> передач</w:t>
      </w:r>
      <w:r w:rsidR="00695414">
        <w:rPr>
          <w:rStyle w:val="a7"/>
          <w:u w:val="single"/>
        </w:rPr>
        <w:t>е</w:t>
      </w:r>
      <w:r w:rsidR="00695414" w:rsidRPr="00695414">
        <w:rPr>
          <w:rStyle w:val="a7"/>
          <w:u w:val="single"/>
        </w:rPr>
        <w:t xml:space="preserve"> расходных документов</w:t>
      </w:r>
    </w:p>
    <w:p w:rsidR="0049377A" w:rsidRPr="0049377A" w:rsidRDefault="0049377A" w:rsidP="00695414">
      <w:proofErr w:type="gramStart"/>
      <w:r>
        <w:rPr>
          <w:lang w:val="en-US"/>
        </w:rPr>
        <w:t>EXHANGE</w:t>
      </w:r>
      <w:r w:rsidRPr="0049377A">
        <w:t>-</w:t>
      </w:r>
      <w:r>
        <w:rPr>
          <w:lang w:val="en-US"/>
        </w:rPr>
        <w:t>EGAIS</w:t>
      </w:r>
      <w:r w:rsidRPr="0049377A">
        <w:t xml:space="preserve"> </w:t>
      </w:r>
      <w:r>
        <w:t>автоматически отправляет в ЕГАИС документы, помеченные для отправки.</w:t>
      </w:r>
      <w:proofErr w:type="gramEnd"/>
      <w:r>
        <w:t xml:space="preserve"> Также автоматически принимаются сообщения об изменении статуса документа в ЕГАИС.</w:t>
      </w:r>
    </w:p>
    <w:p w:rsidR="00695414" w:rsidRPr="00141E43" w:rsidRDefault="00695414" w:rsidP="00695414">
      <w:r w:rsidRPr="00141E43">
        <w:lastRenderedPageBreak/>
        <w:t xml:space="preserve">ЕГАИС </w:t>
      </w:r>
      <w:r w:rsidR="0049377A">
        <w:t xml:space="preserve">получает документ, </w:t>
      </w:r>
      <w:r w:rsidRPr="00141E43">
        <w:t>обраб</w:t>
      </w:r>
      <w:r w:rsidR="0049377A">
        <w:t>атывает его</w:t>
      </w:r>
      <w:r w:rsidRPr="00141E43">
        <w:t xml:space="preserve"> и прис</w:t>
      </w:r>
      <w:r w:rsidR="0049377A">
        <w:t>ылает</w:t>
      </w:r>
      <w:r w:rsidRPr="00141E43">
        <w:t xml:space="preserve"> подтверждение. </w:t>
      </w:r>
    </w:p>
    <w:p w:rsidR="00695414" w:rsidRPr="00141E43" w:rsidRDefault="0049377A" w:rsidP="00695414">
      <w:r>
        <w:t>Однако</w:t>
      </w:r>
      <w:proofErr w:type="gramStart"/>
      <w:r>
        <w:t>,</w:t>
      </w:r>
      <w:proofErr w:type="gramEnd"/>
      <w:r>
        <w:t xml:space="preserve"> о</w:t>
      </w:r>
      <w:r w:rsidR="00695414" w:rsidRPr="00141E43">
        <w:t xml:space="preserve">бработка документа </w:t>
      </w:r>
      <w:r>
        <w:t xml:space="preserve">внутри </w:t>
      </w:r>
      <w:r w:rsidR="00695414" w:rsidRPr="00141E43">
        <w:t>ЕГАИС может занимать от нескольких минут до нескольких дней</w:t>
      </w:r>
      <w:r w:rsidR="00C2637B">
        <w:t>. Поэтому нельзя</w:t>
      </w:r>
      <w:r w:rsidR="00695414" w:rsidRPr="00141E43">
        <w:t xml:space="preserve"> точно сказать</w:t>
      </w:r>
      <w:r w:rsidR="00695414">
        <w:t>,</w:t>
      </w:r>
      <w:r w:rsidR="00695414" w:rsidRPr="00141E43">
        <w:t xml:space="preserve"> в какой момент </w:t>
      </w:r>
      <w:r>
        <w:t xml:space="preserve">придет подтверждение из ЕГАС и </w:t>
      </w:r>
      <w:r w:rsidR="00695414" w:rsidRPr="00141E43">
        <w:t>состояни</w:t>
      </w:r>
      <w:r>
        <w:t>е</w:t>
      </w:r>
      <w:r w:rsidR="00695414" w:rsidRPr="00141E43">
        <w:t xml:space="preserve"> </w:t>
      </w:r>
      <w:r>
        <w:t xml:space="preserve">документа </w:t>
      </w:r>
      <w:proofErr w:type="gramStart"/>
      <w:r w:rsidR="00C2637B">
        <w:t>из</w:t>
      </w:r>
      <w:proofErr w:type="gramEnd"/>
      <w:r w:rsidR="00695414" w:rsidRPr="00141E43">
        <w:t xml:space="preserve"> «Принят ЕГАИС» </w:t>
      </w:r>
      <w:r w:rsidR="00C2637B">
        <w:t xml:space="preserve">будет заменено </w:t>
      </w:r>
      <w:r w:rsidR="00695414" w:rsidRPr="00141E43">
        <w:t>на «Подтвержден ЕГАИС».</w:t>
      </w:r>
    </w:p>
    <w:p w:rsidR="00695414" w:rsidRPr="00141E43" w:rsidRDefault="00C2637B" w:rsidP="00695414">
      <w:r>
        <w:t>Когда приходит</w:t>
      </w:r>
      <w:r w:rsidR="00695414" w:rsidRPr="00141E43">
        <w:t xml:space="preserve"> подтверждение, то состояние документа автоматически изменяется на «</w:t>
      </w:r>
      <w:proofErr w:type="gramStart"/>
      <w:r w:rsidR="00695414" w:rsidRPr="00141E43">
        <w:t>Подтвержден</w:t>
      </w:r>
      <w:proofErr w:type="gramEnd"/>
      <w:r w:rsidR="00695414" w:rsidRPr="00141E43">
        <w:t xml:space="preserve"> ЕГАИС». Такой документ обработан ЕГАИС и никаки</w:t>
      </w:r>
      <w:r w:rsidR="00695414">
        <w:t>е</w:t>
      </w:r>
      <w:r w:rsidR="00695414" w:rsidRPr="00141E43">
        <w:t xml:space="preserve"> действи</w:t>
      </w:r>
      <w:r w:rsidR="00695414">
        <w:t>я</w:t>
      </w:r>
      <w:r w:rsidR="00695414" w:rsidRPr="00141E43">
        <w:t xml:space="preserve"> с ним</w:t>
      </w:r>
      <w:r w:rsidR="00695414">
        <w:t xml:space="preserve"> </w:t>
      </w:r>
      <w:proofErr w:type="gramStart"/>
      <w:r w:rsidR="00695414">
        <w:t>выполнить</w:t>
      </w:r>
      <w:proofErr w:type="gramEnd"/>
      <w:r w:rsidR="00695414" w:rsidRPr="00141E43">
        <w:t xml:space="preserve"> не</w:t>
      </w:r>
      <w:r w:rsidR="00695414">
        <w:t>льзя</w:t>
      </w:r>
      <w:r w:rsidR="00695414" w:rsidRPr="00141E43">
        <w:t>.</w:t>
      </w:r>
    </w:p>
    <w:p w:rsidR="00695414" w:rsidRPr="00141E43" w:rsidRDefault="00695414" w:rsidP="00695414">
      <w:r w:rsidRPr="00141E43">
        <w:t xml:space="preserve">Если подтверждение не получено, то документ остается в состоянии «Принят ЕГАИС». Это может означать, что ЕГАИС не смогла обработать документ или ЕГАИС обработала документ, но по какой-то причине не прислала ответ с подтверждением обработки. Чтобы получиться </w:t>
      </w:r>
      <w:r w:rsidR="00C2637B">
        <w:t xml:space="preserve">точную </w:t>
      </w:r>
      <w:r w:rsidRPr="00141E43">
        <w:t xml:space="preserve">информацию о состоянии документа нужно войти в личный кабинет ЕГАИС через </w:t>
      </w:r>
      <w:proofErr w:type="spellStart"/>
      <w:r w:rsidRPr="00141E43">
        <w:t>броузер</w:t>
      </w:r>
      <w:proofErr w:type="spellEnd"/>
      <w:r>
        <w:t>,</w:t>
      </w:r>
      <w:r w:rsidRPr="00141E43">
        <w:t xml:space="preserve"> по номеру ТТН найти документ и проверить его состояние в ЕГАИС.</w:t>
      </w:r>
    </w:p>
    <w:p w:rsidR="00695414" w:rsidRPr="00141E43" w:rsidRDefault="00695414" w:rsidP="00695414">
      <w:r w:rsidRPr="00141E43">
        <w:t xml:space="preserve">Если в личном кабинете по этому документу есть сообщение об ошибке, то документ не обработан ЕГАИС.  В этом случае в RETAIL-ALCO нужно </w:t>
      </w:r>
      <w:r w:rsidR="00C2637B">
        <w:t xml:space="preserve">вручную </w:t>
      </w:r>
      <w:r w:rsidRPr="00141E43">
        <w:t>изменить состояние документа из «</w:t>
      </w:r>
      <w:proofErr w:type="gramStart"/>
      <w:r w:rsidRPr="00141E43">
        <w:t>Принят</w:t>
      </w:r>
      <w:proofErr w:type="gramEnd"/>
      <w:r w:rsidRPr="00141E43">
        <w:t xml:space="preserve"> в ЕГАИС» на «Ошибка обработки». При изменении состояния обязательно запрашивается подтверждение и указывается причина отказа в обработке из личного кабинета ЕГАИС. </w:t>
      </w:r>
    </w:p>
    <w:p w:rsidR="00695414" w:rsidRPr="00141E43" w:rsidRDefault="00695414" w:rsidP="00695414">
      <w:proofErr w:type="gramStart"/>
      <w:r w:rsidRPr="00141E43">
        <w:t>В протокол работы с этим документом будет записано имя пользователя, дата и время изменения состояния из «Принят в ЕГАИС» на «Ошибка обработки».</w:t>
      </w:r>
      <w:proofErr w:type="gramEnd"/>
    </w:p>
    <w:p w:rsidR="00695414" w:rsidRPr="00141E43" w:rsidRDefault="00695414" w:rsidP="00695414">
      <w:r w:rsidRPr="00141E43">
        <w:t>После перевода в состояние «Ошибка обработки» в документ могут быть внесены изменения и выполнена повторная отправка в ЕГАИС.</w:t>
      </w:r>
    </w:p>
    <w:p w:rsidR="008E6D06" w:rsidRDefault="00BE0F6D" w:rsidP="00BE0F6D">
      <w:pPr>
        <w:pStyle w:val="3"/>
      </w:pPr>
      <w:bookmarkStart w:id="4" w:name="_Toc89098969"/>
      <w:r>
        <w:t>Оформление документов Торгового Зала ЕГАИС (2 регистр)</w:t>
      </w:r>
      <w:bookmarkEnd w:id="4"/>
    </w:p>
    <w:p w:rsidR="005E4A0D" w:rsidRDefault="0089359D" w:rsidP="0089359D">
      <w:pPr>
        <w:pStyle w:val="4"/>
      </w:pPr>
      <w:r>
        <w:t>Передача в торговый зал (по приходу)</w:t>
      </w:r>
    </w:p>
    <w:p w:rsidR="0089359D" w:rsidRDefault="0089359D" w:rsidP="0089359D">
      <w:pPr>
        <w:pStyle w:val="a5"/>
        <w:numPr>
          <w:ilvl w:val="0"/>
          <w:numId w:val="14"/>
        </w:numPr>
      </w:pPr>
      <w:r>
        <w:t>Поиск приходного документа</w:t>
      </w:r>
      <w:r w:rsidR="00717FE8">
        <w:t xml:space="preserve"> из ЕГАИС</w:t>
      </w:r>
    </w:p>
    <w:p w:rsidR="0089359D" w:rsidRDefault="0089359D" w:rsidP="0089359D">
      <w:pPr>
        <w:pStyle w:val="a5"/>
        <w:numPr>
          <w:ilvl w:val="0"/>
          <w:numId w:val="14"/>
        </w:numPr>
      </w:pPr>
      <w:r>
        <w:t>Запуск процедуры создания прихода в Торговый зал</w:t>
      </w:r>
    </w:p>
    <w:p w:rsidR="0089359D" w:rsidRDefault="0089359D" w:rsidP="0089359D">
      <w:pPr>
        <w:pStyle w:val="a5"/>
        <w:numPr>
          <w:ilvl w:val="0"/>
          <w:numId w:val="14"/>
        </w:numPr>
      </w:pPr>
      <w:r>
        <w:t>Внесение изменений в созданный документ</w:t>
      </w:r>
    </w:p>
    <w:p w:rsidR="0089359D" w:rsidRDefault="0089359D" w:rsidP="0089359D">
      <w:pPr>
        <w:pStyle w:val="a5"/>
        <w:numPr>
          <w:ilvl w:val="0"/>
          <w:numId w:val="14"/>
        </w:numPr>
      </w:pPr>
      <w:r>
        <w:t xml:space="preserve">Передача документа в ЕГАИС </w:t>
      </w:r>
    </w:p>
    <w:p w:rsidR="0089359D" w:rsidRDefault="0089359D" w:rsidP="0089359D">
      <w:pPr>
        <w:pStyle w:val="a5"/>
        <w:numPr>
          <w:ilvl w:val="0"/>
          <w:numId w:val="14"/>
        </w:numPr>
      </w:pPr>
      <w:r>
        <w:t>Получение ответа из ЕГАИС</w:t>
      </w:r>
    </w:p>
    <w:p w:rsidR="0089359D" w:rsidRDefault="0089359D" w:rsidP="0089359D">
      <w:pPr>
        <w:pStyle w:val="4"/>
      </w:pPr>
      <w:r>
        <w:t>Передача в торговый зал (по остаткам)</w:t>
      </w:r>
    </w:p>
    <w:p w:rsidR="00BF32E1" w:rsidRDefault="00BF32E1" w:rsidP="00BF32E1">
      <w:pPr>
        <w:pStyle w:val="a5"/>
        <w:numPr>
          <w:ilvl w:val="0"/>
          <w:numId w:val="15"/>
        </w:numPr>
      </w:pPr>
      <w:r>
        <w:t xml:space="preserve">Запрашиваются остатки </w:t>
      </w:r>
      <w:r w:rsidR="00717FE8">
        <w:t xml:space="preserve">(по складу) </w:t>
      </w:r>
      <w:r>
        <w:t>в ЕГАИС</w:t>
      </w:r>
    </w:p>
    <w:p w:rsidR="00BF32E1" w:rsidRDefault="00BF32E1" w:rsidP="00BF32E1">
      <w:pPr>
        <w:pStyle w:val="a5"/>
        <w:numPr>
          <w:ilvl w:val="0"/>
          <w:numId w:val="15"/>
        </w:numPr>
      </w:pPr>
      <w:r>
        <w:t>Получение из ЕГАИС ответа на запрос</w:t>
      </w:r>
    </w:p>
    <w:p w:rsidR="00BF32E1" w:rsidRDefault="00BF32E1" w:rsidP="00BF32E1">
      <w:pPr>
        <w:pStyle w:val="a5"/>
        <w:numPr>
          <w:ilvl w:val="0"/>
          <w:numId w:val="15"/>
        </w:numPr>
      </w:pPr>
      <w:r>
        <w:t>Создание документа прихода в Торговый Зал. Заполнение ссылки на ответ, полученный на шаге 2.</w:t>
      </w:r>
    </w:p>
    <w:p w:rsidR="00BF32E1" w:rsidRDefault="00BF32E1" w:rsidP="00BF32E1">
      <w:pPr>
        <w:pStyle w:val="a5"/>
        <w:numPr>
          <w:ilvl w:val="0"/>
          <w:numId w:val="15"/>
        </w:numPr>
      </w:pPr>
      <w:r>
        <w:t>Заполнение строк документа</w:t>
      </w:r>
    </w:p>
    <w:p w:rsidR="00BF32E1" w:rsidRDefault="00BF32E1" w:rsidP="00BF32E1">
      <w:pPr>
        <w:pStyle w:val="a5"/>
        <w:numPr>
          <w:ilvl w:val="0"/>
          <w:numId w:val="15"/>
        </w:numPr>
      </w:pPr>
      <w:r>
        <w:t xml:space="preserve">Передача документа в ЕГАИС </w:t>
      </w:r>
    </w:p>
    <w:p w:rsidR="00BF32E1" w:rsidRDefault="00BF32E1" w:rsidP="00BF32E1">
      <w:pPr>
        <w:pStyle w:val="a5"/>
        <w:numPr>
          <w:ilvl w:val="0"/>
          <w:numId w:val="15"/>
        </w:numPr>
      </w:pPr>
      <w:r>
        <w:t>Получение ответа из ЕГАИС</w:t>
      </w:r>
    </w:p>
    <w:p w:rsidR="00717FE8" w:rsidRDefault="00BF32E1" w:rsidP="00717FE8">
      <w:pPr>
        <w:pStyle w:val="4"/>
      </w:pPr>
      <w:r>
        <w:t>Возврат из торгового зала</w:t>
      </w:r>
      <w:r w:rsidR="00717FE8">
        <w:t xml:space="preserve"> (по приходу в Торговый Зал)</w:t>
      </w:r>
    </w:p>
    <w:p w:rsidR="00717FE8" w:rsidRDefault="00717FE8" w:rsidP="00717FE8">
      <w:pPr>
        <w:pStyle w:val="a5"/>
        <w:numPr>
          <w:ilvl w:val="0"/>
          <w:numId w:val="16"/>
        </w:numPr>
      </w:pPr>
      <w:r>
        <w:t>Поиск приходного документа в Торговый Зал</w:t>
      </w:r>
    </w:p>
    <w:p w:rsidR="00717FE8" w:rsidRDefault="00717FE8" w:rsidP="00717FE8">
      <w:pPr>
        <w:pStyle w:val="a5"/>
        <w:numPr>
          <w:ilvl w:val="0"/>
          <w:numId w:val="16"/>
        </w:numPr>
      </w:pPr>
      <w:r>
        <w:t>Запуск процедуры создания возврата из Торгового зала</w:t>
      </w:r>
    </w:p>
    <w:p w:rsidR="00717FE8" w:rsidRDefault="00717FE8" w:rsidP="00717FE8">
      <w:pPr>
        <w:pStyle w:val="a5"/>
        <w:numPr>
          <w:ilvl w:val="0"/>
          <w:numId w:val="16"/>
        </w:numPr>
      </w:pPr>
      <w:r>
        <w:t>Внесение изменений в созданный документ</w:t>
      </w:r>
    </w:p>
    <w:p w:rsidR="00717FE8" w:rsidRDefault="00717FE8" w:rsidP="00717FE8">
      <w:pPr>
        <w:pStyle w:val="a5"/>
        <w:numPr>
          <w:ilvl w:val="0"/>
          <w:numId w:val="16"/>
        </w:numPr>
      </w:pPr>
      <w:r>
        <w:t xml:space="preserve">Передача документа в ЕГАИС </w:t>
      </w:r>
    </w:p>
    <w:p w:rsidR="00717FE8" w:rsidRDefault="00717FE8" w:rsidP="00717FE8">
      <w:pPr>
        <w:pStyle w:val="a5"/>
        <w:numPr>
          <w:ilvl w:val="0"/>
          <w:numId w:val="16"/>
        </w:numPr>
      </w:pPr>
      <w:r>
        <w:lastRenderedPageBreak/>
        <w:t>Получение ответа из ЕГАИС</w:t>
      </w:r>
    </w:p>
    <w:p w:rsidR="00717FE8" w:rsidRDefault="00717FE8" w:rsidP="00717FE8">
      <w:pPr>
        <w:pStyle w:val="4"/>
      </w:pPr>
      <w:r>
        <w:t>Возврат из торгового зала (по остаткам)</w:t>
      </w:r>
    </w:p>
    <w:p w:rsidR="00717FE8" w:rsidRDefault="00717FE8" w:rsidP="00717FE8">
      <w:pPr>
        <w:pStyle w:val="a5"/>
        <w:numPr>
          <w:ilvl w:val="0"/>
          <w:numId w:val="17"/>
        </w:numPr>
      </w:pPr>
      <w:r>
        <w:t>Запрашиваются остатки (по Торговому Залу) в ЕГАИС</w:t>
      </w:r>
    </w:p>
    <w:p w:rsidR="00717FE8" w:rsidRDefault="00717FE8" w:rsidP="00717FE8">
      <w:pPr>
        <w:pStyle w:val="a5"/>
        <w:numPr>
          <w:ilvl w:val="0"/>
          <w:numId w:val="17"/>
        </w:numPr>
      </w:pPr>
      <w:r>
        <w:t>Получение из ЕГАИС ответа на запрос</w:t>
      </w:r>
    </w:p>
    <w:p w:rsidR="00717FE8" w:rsidRDefault="00717FE8" w:rsidP="00717FE8">
      <w:pPr>
        <w:pStyle w:val="a5"/>
        <w:numPr>
          <w:ilvl w:val="0"/>
          <w:numId w:val="17"/>
        </w:numPr>
      </w:pPr>
      <w:r>
        <w:t>Создание документа возврата из Торгового Зала. Заполнение ссылки на ответ, полученный на шаге 2.</w:t>
      </w:r>
    </w:p>
    <w:p w:rsidR="00717FE8" w:rsidRDefault="00717FE8" w:rsidP="00717FE8">
      <w:pPr>
        <w:pStyle w:val="a5"/>
        <w:numPr>
          <w:ilvl w:val="0"/>
          <w:numId w:val="17"/>
        </w:numPr>
      </w:pPr>
      <w:r>
        <w:t>Заполнение строк документа</w:t>
      </w:r>
    </w:p>
    <w:p w:rsidR="00717FE8" w:rsidRDefault="00717FE8" w:rsidP="00717FE8">
      <w:pPr>
        <w:pStyle w:val="a5"/>
        <w:numPr>
          <w:ilvl w:val="0"/>
          <w:numId w:val="17"/>
        </w:numPr>
      </w:pPr>
      <w:r>
        <w:t xml:space="preserve">Передача документа в ЕГАИС </w:t>
      </w:r>
    </w:p>
    <w:p w:rsidR="00717FE8" w:rsidRDefault="00717FE8" w:rsidP="00717FE8">
      <w:pPr>
        <w:pStyle w:val="a5"/>
        <w:numPr>
          <w:ilvl w:val="0"/>
          <w:numId w:val="17"/>
        </w:numPr>
      </w:pPr>
      <w:r>
        <w:t>Получение ответа из ЕГАИС</w:t>
      </w:r>
    </w:p>
    <w:p w:rsidR="00717FE8" w:rsidRDefault="00717FE8" w:rsidP="00717FE8">
      <w:pPr>
        <w:pStyle w:val="4"/>
      </w:pPr>
      <w:r>
        <w:t xml:space="preserve">Возврат из торгового зала (по возврату </w:t>
      </w:r>
      <w:r w:rsidR="00893B5C">
        <w:t xml:space="preserve">поставщику </w:t>
      </w:r>
      <w:r>
        <w:t>ЕГАИС</w:t>
      </w:r>
      <w:r w:rsidR="00893B5C">
        <w:t>, простая схема</w:t>
      </w:r>
      <w:r>
        <w:t>)</w:t>
      </w:r>
    </w:p>
    <w:p w:rsidR="00BF32E1" w:rsidRDefault="00893B5C" w:rsidP="00893B5C">
      <w:pPr>
        <w:pStyle w:val="a5"/>
        <w:numPr>
          <w:ilvl w:val="0"/>
          <w:numId w:val="18"/>
        </w:numPr>
      </w:pPr>
      <w:r>
        <w:t>Оформление документа возврата поставщику ЕГАИС (со склада)</w:t>
      </w:r>
    </w:p>
    <w:p w:rsidR="00893B5C" w:rsidRDefault="00893B5C" w:rsidP="00893B5C">
      <w:pPr>
        <w:pStyle w:val="a5"/>
        <w:numPr>
          <w:ilvl w:val="0"/>
          <w:numId w:val="18"/>
        </w:numPr>
      </w:pPr>
      <w:r>
        <w:t>Создание документа возврата из Торгового Зала</w:t>
      </w:r>
    </w:p>
    <w:p w:rsidR="001579EB" w:rsidRDefault="001579EB" w:rsidP="001579EB">
      <w:pPr>
        <w:pStyle w:val="a5"/>
        <w:numPr>
          <w:ilvl w:val="0"/>
          <w:numId w:val="18"/>
        </w:numPr>
      </w:pPr>
      <w:r>
        <w:t>Внесение изменений в созданный документ</w:t>
      </w:r>
    </w:p>
    <w:p w:rsidR="00893B5C" w:rsidRDefault="00893B5C" w:rsidP="00893B5C">
      <w:pPr>
        <w:pStyle w:val="a5"/>
        <w:numPr>
          <w:ilvl w:val="0"/>
          <w:numId w:val="18"/>
        </w:numPr>
      </w:pPr>
      <w:r>
        <w:t xml:space="preserve">Передача документа в ЕГАИС </w:t>
      </w:r>
    </w:p>
    <w:p w:rsidR="00893B5C" w:rsidRDefault="00893B5C" w:rsidP="00893B5C">
      <w:pPr>
        <w:pStyle w:val="a5"/>
        <w:numPr>
          <w:ilvl w:val="0"/>
          <w:numId w:val="18"/>
        </w:numPr>
      </w:pPr>
      <w:r>
        <w:t>Получение ответа из ЕГАИС</w:t>
      </w:r>
    </w:p>
    <w:p w:rsidR="00893B5C" w:rsidRDefault="00893B5C" w:rsidP="00893B5C">
      <w:pPr>
        <w:pStyle w:val="4"/>
      </w:pPr>
      <w:r>
        <w:t>Возврат из торгового зала (по возврату поставщику ЕГАИС, полная схема)</w:t>
      </w:r>
    </w:p>
    <w:p w:rsidR="00893B5C" w:rsidRDefault="00893B5C" w:rsidP="00893B5C">
      <w:pPr>
        <w:pStyle w:val="a5"/>
        <w:numPr>
          <w:ilvl w:val="0"/>
          <w:numId w:val="19"/>
        </w:numPr>
      </w:pPr>
      <w:r>
        <w:t xml:space="preserve">Оформление документа </w:t>
      </w:r>
      <w:r w:rsidR="001579EB">
        <w:t>расхода по внутреннему перемещению</w:t>
      </w:r>
      <w:r>
        <w:t xml:space="preserve"> (в учетной системе)</w:t>
      </w:r>
    </w:p>
    <w:p w:rsidR="00893B5C" w:rsidRDefault="001579EB" w:rsidP="00893B5C">
      <w:pPr>
        <w:pStyle w:val="a5"/>
        <w:numPr>
          <w:ilvl w:val="0"/>
          <w:numId w:val="19"/>
        </w:numPr>
      </w:pPr>
      <w:r>
        <w:t>Формирование документа возврата из Торгового Зала</w:t>
      </w:r>
    </w:p>
    <w:p w:rsidR="001579EB" w:rsidRDefault="001579EB" w:rsidP="001579EB">
      <w:pPr>
        <w:pStyle w:val="a5"/>
        <w:numPr>
          <w:ilvl w:val="0"/>
          <w:numId w:val="19"/>
        </w:numPr>
      </w:pPr>
      <w:r>
        <w:t>Внесение изменений в созданный документ</w:t>
      </w:r>
    </w:p>
    <w:p w:rsidR="001579EB" w:rsidRDefault="001579EB" w:rsidP="001579EB">
      <w:pPr>
        <w:pStyle w:val="a5"/>
        <w:numPr>
          <w:ilvl w:val="0"/>
          <w:numId w:val="19"/>
        </w:numPr>
      </w:pPr>
      <w:r>
        <w:t xml:space="preserve">Передача документа в ЕГАИС </w:t>
      </w:r>
    </w:p>
    <w:p w:rsidR="001579EB" w:rsidRDefault="001579EB" w:rsidP="001579EB">
      <w:pPr>
        <w:pStyle w:val="a5"/>
        <w:numPr>
          <w:ilvl w:val="0"/>
          <w:numId w:val="19"/>
        </w:numPr>
      </w:pPr>
      <w:r>
        <w:t>Получение ответа из ЕГАИС</w:t>
      </w:r>
    </w:p>
    <w:p w:rsidR="00BF32E1" w:rsidRDefault="004902AD" w:rsidP="004902AD">
      <w:pPr>
        <w:pStyle w:val="4"/>
      </w:pPr>
      <w:r>
        <w:t>Возврат из торгового зала (массовый)</w:t>
      </w:r>
    </w:p>
    <w:p w:rsidR="004902AD" w:rsidRDefault="004902AD" w:rsidP="004902AD">
      <w:pPr>
        <w:pStyle w:val="a5"/>
        <w:numPr>
          <w:ilvl w:val="0"/>
          <w:numId w:val="20"/>
        </w:numPr>
      </w:pPr>
      <w:r>
        <w:t>Запрашиваются остатки (по Торговому Залу) в ЕГАИС</w:t>
      </w:r>
    </w:p>
    <w:p w:rsidR="004902AD" w:rsidRDefault="004902AD" w:rsidP="004902AD">
      <w:pPr>
        <w:pStyle w:val="a5"/>
        <w:numPr>
          <w:ilvl w:val="0"/>
          <w:numId w:val="20"/>
        </w:numPr>
      </w:pPr>
      <w:r>
        <w:t>Получение из ЕГАИС ответа на запрос</w:t>
      </w:r>
    </w:p>
    <w:p w:rsidR="004902AD" w:rsidRDefault="004902AD" w:rsidP="004902AD">
      <w:pPr>
        <w:pStyle w:val="a5"/>
        <w:numPr>
          <w:ilvl w:val="0"/>
          <w:numId w:val="20"/>
        </w:numPr>
      </w:pPr>
      <w:r>
        <w:t>Создание документа возврата из Торгового Зала. Заполнение ссылки на ответ, полученный на шаге 2.</w:t>
      </w:r>
    </w:p>
    <w:p w:rsidR="004902AD" w:rsidRDefault="004902AD" w:rsidP="004902AD">
      <w:pPr>
        <w:pStyle w:val="a5"/>
        <w:numPr>
          <w:ilvl w:val="0"/>
          <w:numId w:val="20"/>
        </w:numPr>
      </w:pPr>
      <w:r>
        <w:t>Массовое создание строк документа</w:t>
      </w:r>
    </w:p>
    <w:p w:rsidR="004902AD" w:rsidRDefault="004902AD" w:rsidP="004902AD">
      <w:pPr>
        <w:pStyle w:val="a5"/>
        <w:numPr>
          <w:ilvl w:val="0"/>
          <w:numId w:val="20"/>
        </w:numPr>
      </w:pPr>
      <w:r>
        <w:t>Проверка строк и удаление строк без справки</w:t>
      </w:r>
      <w:proofErr w:type="gramStart"/>
      <w:r>
        <w:t xml:space="preserve"> Б</w:t>
      </w:r>
      <w:proofErr w:type="gramEnd"/>
    </w:p>
    <w:p w:rsidR="004902AD" w:rsidRDefault="004902AD" w:rsidP="004902AD">
      <w:pPr>
        <w:pStyle w:val="a5"/>
        <w:numPr>
          <w:ilvl w:val="0"/>
          <w:numId w:val="20"/>
        </w:numPr>
      </w:pPr>
      <w:r>
        <w:t xml:space="preserve">Передача документа в ЕГАИС </w:t>
      </w:r>
    </w:p>
    <w:p w:rsidR="004902AD" w:rsidRDefault="004902AD" w:rsidP="004902AD">
      <w:pPr>
        <w:pStyle w:val="a5"/>
        <w:numPr>
          <w:ilvl w:val="0"/>
          <w:numId w:val="20"/>
        </w:numPr>
      </w:pPr>
      <w:r>
        <w:t>Получение ответа из ЕГАИС</w:t>
      </w:r>
    </w:p>
    <w:p w:rsidR="00695414" w:rsidRDefault="0089359D" w:rsidP="00695414">
      <w:pPr>
        <w:pStyle w:val="4"/>
      </w:pPr>
      <w:r>
        <w:t>Акт постановки на баланс Т</w:t>
      </w:r>
      <w:r w:rsidR="00695414">
        <w:t xml:space="preserve">оргового </w:t>
      </w:r>
      <w:r>
        <w:t>З</w:t>
      </w:r>
      <w:r w:rsidR="00695414">
        <w:t>ала</w:t>
      </w:r>
    </w:p>
    <w:p w:rsidR="000B0670" w:rsidRDefault="000B0670" w:rsidP="00695414">
      <w:pPr>
        <w:pStyle w:val="a5"/>
        <w:numPr>
          <w:ilvl w:val="0"/>
          <w:numId w:val="21"/>
        </w:numPr>
      </w:pPr>
      <w:r>
        <w:t>Создание документа постановки на баланс</w:t>
      </w:r>
    </w:p>
    <w:p w:rsidR="000B0670" w:rsidRDefault="000B0670" w:rsidP="00BF32E1">
      <w:pPr>
        <w:pStyle w:val="a5"/>
        <w:numPr>
          <w:ilvl w:val="0"/>
          <w:numId w:val="21"/>
        </w:numPr>
      </w:pPr>
      <w:r>
        <w:t xml:space="preserve">Добавление акцизных марок в документ </w:t>
      </w:r>
    </w:p>
    <w:p w:rsidR="00695414" w:rsidRDefault="00695414" w:rsidP="00695414">
      <w:pPr>
        <w:pStyle w:val="a5"/>
        <w:numPr>
          <w:ilvl w:val="0"/>
          <w:numId w:val="21"/>
        </w:numPr>
      </w:pPr>
      <w:r>
        <w:t xml:space="preserve">Передача документа в ЕГАИС </w:t>
      </w:r>
    </w:p>
    <w:p w:rsidR="00695414" w:rsidRDefault="00695414" w:rsidP="00695414">
      <w:pPr>
        <w:pStyle w:val="a5"/>
        <w:numPr>
          <w:ilvl w:val="0"/>
          <w:numId w:val="21"/>
        </w:numPr>
      </w:pPr>
      <w:r>
        <w:t>Получение ответа из ЕГАИС</w:t>
      </w:r>
    </w:p>
    <w:p w:rsidR="00631B78" w:rsidRDefault="00631B78" w:rsidP="00631B78">
      <w:pPr>
        <w:pStyle w:val="4"/>
      </w:pPr>
      <w:r>
        <w:t>Акт постановки на баланс Торгового Зала (по запросу товаров изготовителя)</w:t>
      </w:r>
    </w:p>
    <w:p w:rsidR="00631B78" w:rsidRDefault="00631B78" w:rsidP="00631B78">
      <w:pPr>
        <w:pStyle w:val="a5"/>
        <w:numPr>
          <w:ilvl w:val="0"/>
          <w:numId w:val="22"/>
        </w:numPr>
      </w:pPr>
      <w:r>
        <w:t xml:space="preserve">Выполняется </w:t>
      </w:r>
      <w:r w:rsidRPr="00D7715C">
        <w:t>Запрос товаров изготовителя/импортера от ЕГАИС по ИНН и коду ЕГАИС товара</w:t>
      </w:r>
    </w:p>
    <w:p w:rsidR="00631B78" w:rsidRDefault="00631B78" w:rsidP="00631B78">
      <w:pPr>
        <w:pStyle w:val="a5"/>
        <w:numPr>
          <w:ilvl w:val="0"/>
          <w:numId w:val="22"/>
        </w:numPr>
      </w:pPr>
      <w:r>
        <w:t>Из документа с результатом запроса запускается процедура создания документа Акт постановки на баланс.</w:t>
      </w:r>
    </w:p>
    <w:p w:rsidR="00631B78" w:rsidRDefault="00631B78" w:rsidP="00631B78">
      <w:pPr>
        <w:pStyle w:val="a5"/>
        <w:numPr>
          <w:ilvl w:val="0"/>
          <w:numId w:val="19"/>
        </w:numPr>
      </w:pPr>
      <w:r>
        <w:t>Внесение изменений в созданный документ</w:t>
      </w:r>
    </w:p>
    <w:p w:rsidR="00631B78" w:rsidRDefault="00631B78" w:rsidP="00631B78">
      <w:pPr>
        <w:pStyle w:val="a5"/>
        <w:numPr>
          <w:ilvl w:val="0"/>
          <w:numId w:val="19"/>
        </w:numPr>
      </w:pPr>
      <w:r>
        <w:t xml:space="preserve">Передача документа в ЕГАИС </w:t>
      </w:r>
    </w:p>
    <w:p w:rsidR="00631B78" w:rsidRPr="00631B78" w:rsidRDefault="00631B78" w:rsidP="00631B78">
      <w:pPr>
        <w:pStyle w:val="a5"/>
        <w:numPr>
          <w:ilvl w:val="0"/>
          <w:numId w:val="22"/>
        </w:numPr>
      </w:pPr>
      <w:r>
        <w:t>Получение ответа из ЕГАИС</w:t>
      </w:r>
    </w:p>
    <w:p w:rsidR="00BF32E1" w:rsidRDefault="0089359D" w:rsidP="00695414">
      <w:pPr>
        <w:pStyle w:val="4"/>
      </w:pPr>
      <w:r>
        <w:lastRenderedPageBreak/>
        <w:t>Списание из Т</w:t>
      </w:r>
      <w:r w:rsidR="00695414">
        <w:t xml:space="preserve">оргового </w:t>
      </w:r>
      <w:r>
        <w:t>З</w:t>
      </w:r>
      <w:r w:rsidR="00695414">
        <w:t>ала</w:t>
      </w:r>
      <w:r>
        <w:t xml:space="preserve"> </w:t>
      </w:r>
    </w:p>
    <w:p w:rsidR="00C119E1" w:rsidRDefault="00C119E1" w:rsidP="00C119E1">
      <w:pPr>
        <w:pStyle w:val="a5"/>
        <w:numPr>
          <w:ilvl w:val="0"/>
          <w:numId w:val="23"/>
        </w:numPr>
      </w:pPr>
      <w:r>
        <w:t>Запрашиваются остатки в Торговом Зале</w:t>
      </w:r>
    </w:p>
    <w:p w:rsidR="00C119E1" w:rsidRDefault="00C119E1" w:rsidP="00C119E1">
      <w:pPr>
        <w:pStyle w:val="a5"/>
        <w:numPr>
          <w:ilvl w:val="0"/>
          <w:numId w:val="23"/>
        </w:numPr>
      </w:pPr>
      <w:r>
        <w:t>Получение из ЕГАИС ответа на запрос</w:t>
      </w:r>
    </w:p>
    <w:p w:rsidR="00C119E1" w:rsidRDefault="00C119E1" w:rsidP="00C119E1">
      <w:pPr>
        <w:pStyle w:val="a5"/>
        <w:numPr>
          <w:ilvl w:val="0"/>
          <w:numId w:val="23"/>
        </w:numPr>
      </w:pPr>
      <w:r>
        <w:t>Создание документа для списания. Заполнение ссылки на ответ, полученный на шаге 2.</w:t>
      </w:r>
    </w:p>
    <w:p w:rsidR="00C119E1" w:rsidRDefault="00C119E1" w:rsidP="00C119E1">
      <w:pPr>
        <w:pStyle w:val="a5"/>
        <w:numPr>
          <w:ilvl w:val="0"/>
          <w:numId w:val="23"/>
        </w:numPr>
      </w:pPr>
      <w:r>
        <w:t>Считывание марок и заполнение списываемого количества</w:t>
      </w:r>
    </w:p>
    <w:p w:rsidR="00C119E1" w:rsidRDefault="00C119E1" w:rsidP="00C119E1">
      <w:pPr>
        <w:pStyle w:val="a5"/>
        <w:numPr>
          <w:ilvl w:val="0"/>
          <w:numId w:val="23"/>
        </w:numPr>
      </w:pPr>
      <w:r>
        <w:t xml:space="preserve">Передача документа в ЕГАИС </w:t>
      </w:r>
    </w:p>
    <w:p w:rsidR="00C119E1" w:rsidRDefault="00C119E1" w:rsidP="00C119E1">
      <w:pPr>
        <w:pStyle w:val="a5"/>
        <w:numPr>
          <w:ilvl w:val="0"/>
          <w:numId w:val="23"/>
        </w:numPr>
      </w:pPr>
      <w:r>
        <w:t>Получение ответа из ЕГАИС</w:t>
      </w:r>
    </w:p>
    <w:p w:rsidR="0089359D" w:rsidRDefault="0089359D" w:rsidP="00695414">
      <w:pPr>
        <w:pStyle w:val="4"/>
      </w:pPr>
      <w:r>
        <w:t>Сравнение остатков по Т</w:t>
      </w:r>
      <w:r w:rsidR="00695414">
        <w:t xml:space="preserve">орговому </w:t>
      </w:r>
      <w:r>
        <w:t>З</w:t>
      </w:r>
      <w:r w:rsidR="00695414">
        <w:t>алу</w:t>
      </w:r>
      <w:r>
        <w:t xml:space="preserve"> (регистр 2) </w:t>
      </w:r>
      <w:r w:rsidR="00EF21DE">
        <w:t>с документальными остатками</w:t>
      </w:r>
      <w:r>
        <w:t xml:space="preserve"> </w:t>
      </w:r>
      <w:r w:rsidR="00695414">
        <w:t xml:space="preserve">в </w:t>
      </w:r>
      <w:r>
        <w:t>учётной систем</w:t>
      </w:r>
      <w:r w:rsidR="00695414">
        <w:t>е</w:t>
      </w:r>
    </w:p>
    <w:p w:rsidR="00EF21DE" w:rsidRDefault="00EF21DE" w:rsidP="00EF21DE">
      <w:pPr>
        <w:pStyle w:val="a5"/>
        <w:numPr>
          <w:ilvl w:val="0"/>
          <w:numId w:val="24"/>
        </w:numPr>
      </w:pPr>
      <w:r>
        <w:t>Запрашиваются остатки в Торговом Зале</w:t>
      </w:r>
    </w:p>
    <w:p w:rsidR="000158A5" w:rsidRDefault="000158A5" w:rsidP="00EF21DE">
      <w:pPr>
        <w:pStyle w:val="a5"/>
        <w:numPr>
          <w:ilvl w:val="0"/>
          <w:numId w:val="24"/>
        </w:numPr>
      </w:pPr>
      <w:r>
        <w:t>Создается документ Сравнения</w:t>
      </w:r>
    </w:p>
    <w:p w:rsidR="00BE0F6D" w:rsidRDefault="00EF21DE" w:rsidP="00EF21DE">
      <w:pPr>
        <w:pStyle w:val="a5"/>
        <w:numPr>
          <w:ilvl w:val="0"/>
          <w:numId w:val="24"/>
        </w:numPr>
      </w:pPr>
      <w:r>
        <w:t>Вызывается процедура для заполнения документального количества</w:t>
      </w:r>
    </w:p>
    <w:p w:rsidR="00EF21DE" w:rsidRDefault="00EF21DE" w:rsidP="00EF21DE">
      <w:pPr>
        <w:pStyle w:val="a5"/>
        <w:numPr>
          <w:ilvl w:val="0"/>
          <w:numId w:val="24"/>
        </w:numPr>
      </w:pPr>
      <w:r>
        <w:t>Документ утверждается, автоматически создаются документы Списания и Акт постановки на баланс.</w:t>
      </w:r>
    </w:p>
    <w:p w:rsidR="00EF21DE" w:rsidRDefault="00EF21DE" w:rsidP="00EF21DE">
      <w:pPr>
        <w:pStyle w:val="a5"/>
        <w:numPr>
          <w:ilvl w:val="0"/>
          <w:numId w:val="24"/>
        </w:numPr>
      </w:pPr>
      <w:r>
        <w:t>Проверка и передача новых документов (Списание и Акт) в ЕГАИС</w:t>
      </w:r>
    </w:p>
    <w:p w:rsidR="00EF21DE" w:rsidRDefault="00EF21DE" w:rsidP="00EF21DE">
      <w:pPr>
        <w:pStyle w:val="a5"/>
        <w:numPr>
          <w:ilvl w:val="0"/>
          <w:numId w:val="24"/>
        </w:numPr>
      </w:pPr>
      <w:r>
        <w:t>Получение ответа из ЕГАИС</w:t>
      </w:r>
    </w:p>
    <w:p w:rsidR="00EF21DE" w:rsidRDefault="00EF21DE" w:rsidP="00EF21DE">
      <w:pPr>
        <w:pStyle w:val="4"/>
      </w:pPr>
      <w:r>
        <w:t>Сравнение остатков по Торговому Залу (регистр 2) с фактическими остатками</w:t>
      </w:r>
    </w:p>
    <w:p w:rsidR="000158A5" w:rsidRDefault="000158A5" w:rsidP="000158A5">
      <w:pPr>
        <w:pStyle w:val="a5"/>
        <w:numPr>
          <w:ilvl w:val="0"/>
          <w:numId w:val="25"/>
        </w:numPr>
      </w:pPr>
      <w:r>
        <w:t>Запрашиваются остатки в Торговом Зале</w:t>
      </w:r>
    </w:p>
    <w:p w:rsidR="000158A5" w:rsidRDefault="000158A5" w:rsidP="000158A5">
      <w:pPr>
        <w:pStyle w:val="a5"/>
        <w:numPr>
          <w:ilvl w:val="0"/>
          <w:numId w:val="25"/>
        </w:numPr>
      </w:pPr>
      <w:r>
        <w:t>Создается документ Сравнения</w:t>
      </w:r>
    </w:p>
    <w:p w:rsidR="000158A5" w:rsidRDefault="000158A5" w:rsidP="000158A5">
      <w:pPr>
        <w:pStyle w:val="a5"/>
        <w:numPr>
          <w:ilvl w:val="0"/>
          <w:numId w:val="25"/>
        </w:numPr>
      </w:pPr>
      <w:r>
        <w:t>Считывание марок и заполнение списываемого количества</w:t>
      </w:r>
    </w:p>
    <w:p w:rsidR="000158A5" w:rsidRDefault="000158A5" w:rsidP="000158A5">
      <w:pPr>
        <w:pStyle w:val="a5"/>
        <w:numPr>
          <w:ilvl w:val="0"/>
          <w:numId w:val="25"/>
        </w:numPr>
      </w:pPr>
      <w:r>
        <w:t>Документ утверждается, автоматически создаются документы Списания и Акт постановки на баланс.</w:t>
      </w:r>
    </w:p>
    <w:p w:rsidR="000158A5" w:rsidRDefault="000158A5" w:rsidP="000158A5">
      <w:pPr>
        <w:pStyle w:val="a5"/>
        <w:numPr>
          <w:ilvl w:val="0"/>
          <w:numId w:val="25"/>
        </w:numPr>
      </w:pPr>
      <w:r>
        <w:t>Проверка и передача новых документов (Списание и Акт) в ЕГАИС</w:t>
      </w:r>
    </w:p>
    <w:p w:rsidR="000158A5" w:rsidRDefault="000158A5" w:rsidP="000158A5">
      <w:pPr>
        <w:pStyle w:val="a5"/>
        <w:numPr>
          <w:ilvl w:val="0"/>
          <w:numId w:val="25"/>
        </w:numPr>
      </w:pPr>
      <w:r>
        <w:t>Получение ответа из ЕГАИС</w:t>
      </w:r>
    </w:p>
    <w:p w:rsidR="0089359D" w:rsidRDefault="000158A5" w:rsidP="000158A5">
      <w:pPr>
        <w:pStyle w:val="3"/>
      </w:pPr>
      <w:bookmarkStart w:id="5" w:name="_Toc89098970"/>
      <w:r>
        <w:t>Запросы в ЕГАИС</w:t>
      </w:r>
      <w:bookmarkEnd w:id="5"/>
    </w:p>
    <w:p w:rsidR="00BA2BA0" w:rsidRPr="00BA2BA0" w:rsidRDefault="00BA2BA0" w:rsidP="00BA2BA0">
      <w:pPr>
        <w:rPr>
          <w:lang w:eastAsia="ru-RU"/>
        </w:rPr>
      </w:pPr>
      <w:r>
        <w:rPr>
          <w:lang w:eastAsia="ru-RU"/>
        </w:rPr>
        <w:t>Для различных целей отдельно выполняются следующие запросы в ЕГАИС:</w:t>
      </w:r>
    </w:p>
    <w:p w:rsidR="0089359D" w:rsidRDefault="00F53C78" w:rsidP="00F53C78">
      <w:pPr>
        <w:pStyle w:val="a9"/>
        <w:numPr>
          <w:ilvl w:val="0"/>
          <w:numId w:val="27"/>
        </w:numPr>
      </w:pPr>
      <w:r>
        <w:t>Запрос данных по контрагенту</w:t>
      </w:r>
    </w:p>
    <w:p w:rsidR="00F53C78" w:rsidRPr="00F53C78" w:rsidRDefault="00F53C78" w:rsidP="00F53C78">
      <w:pPr>
        <w:pStyle w:val="a9"/>
        <w:numPr>
          <w:ilvl w:val="0"/>
          <w:numId w:val="27"/>
        </w:numPr>
      </w:pPr>
      <w:r w:rsidRPr="00F53C78">
        <w:t xml:space="preserve">Запрос товаров изготовителя/импортера в ЕГАИС </w:t>
      </w:r>
      <w:r w:rsidRPr="00F53C78">
        <w:rPr>
          <w:rFonts w:cs="Arial"/>
        </w:rPr>
        <w:t>по ИНН и коду ЕГАИС товара</w:t>
      </w:r>
    </w:p>
    <w:p w:rsidR="00F53C78" w:rsidRPr="000D4463" w:rsidRDefault="00F53C78" w:rsidP="00F53C78">
      <w:pPr>
        <w:pStyle w:val="a9"/>
        <w:numPr>
          <w:ilvl w:val="0"/>
          <w:numId w:val="27"/>
        </w:numPr>
      </w:pPr>
      <w:r w:rsidRPr="00450915">
        <w:t>Запрос остатков от ЕГАИС (1 регистр)</w:t>
      </w:r>
    </w:p>
    <w:p w:rsidR="00F53C78" w:rsidRPr="00F53C78" w:rsidRDefault="00F53C78" w:rsidP="00F53C78">
      <w:pPr>
        <w:pStyle w:val="a9"/>
        <w:numPr>
          <w:ilvl w:val="0"/>
          <w:numId w:val="27"/>
        </w:numPr>
      </w:pPr>
      <w:r w:rsidRPr="00F53C78">
        <w:t>Запрос формы 1 (справка А) от ЕГАИС</w:t>
      </w:r>
    </w:p>
    <w:p w:rsidR="00F53C78" w:rsidRPr="00F53C78" w:rsidRDefault="00F53C78" w:rsidP="00F53C78">
      <w:pPr>
        <w:pStyle w:val="a9"/>
        <w:numPr>
          <w:ilvl w:val="0"/>
          <w:numId w:val="27"/>
        </w:numPr>
      </w:pPr>
      <w:r w:rsidRPr="00F53C78">
        <w:t>Запрос формы 2 (справка Б) от ЕГАИС</w:t>
      </w:r>
    </w:p>
    <w:p w:rsidR="00F53C78" w:rsidRDefault="00F53C78" w:rsidP="00F53C78">
      <w:pPr>
        <w:pStyle w:val="a9"/>
        <w:numPr>
          <w:ilvl w:val="0"/>
          <w:numId w:val="27"/>
        </w:numPr>
      </w:pPr>
      <w:r w:rsidRPr="00450915">
        <w:t>Запрос движения по форме 2 (справка Б) от ЕГАИС</w:t>
      </w:r>
    </w:p>
    <w:p w:rsidR="00F53C78" w:rsidRDefault="00F53C78" w:rsidP="00F53C78">
      <w:pPr>
        <w:pStyle w:val="a9"/>
        <w:numPr>
          <w:ilvl w:val="0"/>
          <w:numId w:val="27"/>
        </w:numPr>
      </w:pPr>
      <w:r w:rsidRPr="00450915">
        <w:t xml:space="preserve">Запрос остатков по ТЗ ЕГАИС (2 регистр)- </w:t>
      </w:r>
      <w:r>
        <w:t>аналогичен запросу остатков по складу</w:t>
      </w:r>
    </w:p>
    <w:p w:rsidR="00F53C78" w:rsidRDefault="00F53C78" w:rsidP="00F53C78">
      <w:pPr>
        <w:pStyle w:val="a9"/>
        <w:numPr>
          <w:ilvl w:val="0"/>
          <w:numId w:val="27"/>
        </w:numPr>
      </w:pPr>
      <w:r w:rsidRPr="00450915">
        <w:t>Запрос кода акцизной марки PDF 417 по серии и номеру марки от ЕГАИС</w:t>
      </w:r>
    </w:p>
    <w:p w:rsidR="00F53C78" w:rsidRDefault="00F53C78" w:rsidP="00F53C78">
      <w:pPr>
        <w:pStyle w:val="a9"/>
        <w:numPr>
          <w:ilvl w:val="0"/>
          <w:numId w:val="27"/>
        </w:numPr>
      </w:pPr>
      <w:r w:rsidRPr="00450915">
        <w:t>Запрос остатков на 3 регистре по справке 2(б)</w:t>
      </w:r>
    </w:p>
    <w:p w:rsidR="00F53C78" w:rsidRDefault="00F53C78" w:rsidP="00F53C78">
      <w:pPr>
        <w:pStyle w:val="a9"/>
        <w:numPr>
          <w:ilvl w:val="0"/>
          <w:numId w:val="27"/>
        </w:numPr>
      </w:pPr>
      <w:r w:rsidRPr="00450915">
        <w:t xml:space="preserve">Запрос </w:t>
      </w:r>
      <w:proofErr w:type="gramStart"/>
      <w:r w:rsidRPr="00450915">
        <w:t>необработанных</w:t>
      </w:r>
      <w:proofErr w:type="gramEnd"/>
      <w:r w:rsidRPr="00450915">
        <w:t xml:space="preserve"> ТТН от ЕГАИС</w:t>
      </w:r>
    </w:p>
    <w:p w:rsidR="00F53C78" w:rsidRDefault="00F53C78" w:rsidP="00F53C78">
      <w:pPr>
        <w:pStyle w:val="a9"/>
        <w:numPr>
          <w:ilvl w:val="0"/>
          <w:numId w:val="27"/>
        </w:numPr>
      </w:pPr>
      <w:r w:rsidRPr="00450915">
        <w:t>Повторный запрос ТТН</w:t>
      </w:r>
    </w:p>
    <w:p w:rsidR="008747CB" w:rsidRDefault="008747CB" w:rsidP="00BC00F8"/>
    <w:p w:rsidR="00D725A3" w:rsidRDefault="00D725A3" w:rsidP="00BC00F8">
      <w:r>
        <w:t>Результаты запросов сохраняются с соответствующих документах.</w:t>
      </w:r>
    </w:p>
    <w:p w:rsidR="00D1391C" w:rsidRDefault="00D1391C" w:rsidP="00BC00F8"/>
    <w:sectPr w:rsidR="00D1391C" w:rsidSect="005A0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1788B"/>
    <w:multiLevelType w:val="hybridMultilevel"/>
    <w:tmpl w:val="4E22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67F8"/>
    <w:multiLevelType w:val="hybridMultilevel"/>
    <w:tmpl w:val="9FCCE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B3795"/>
    <w:multiLevelType w:val="hybridMultilevel"/>
    <w:tmpl w:val="BA468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5CC2"/>
    <w:multiLevelType w:val="hybridMultilevel"/>
    <w:tmpl w:val="9E386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B1D6D"/>
    <w:multiLevelType w:val="hybridMultilevel"/>
    <w:tmpl w:val="712C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108CB"/>
    <w:multiLevelType w:val="hybridMultilevel"/>
    <w:tmpl w:val="FCD03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12575"/>
    <w:multiLevelType w:val="hybridMultilevel"/>
    <w:tmpl w:val="5CEE8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A7D88"/>
    <w:multiLevelType w:val="hybridMultilevel"/>
    <w:tmpl w:val="E6F49CD4"/>
    <w:lvl w:ilvl="0" w:tplc="208C0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4448D"/>
    <w:multiLevelType w:val="hybridMultilevel"/>
    <w:tmpl w:val="0A2690C2"/>
    <w:lvl w:ilvl="0" w:tplc="BD5AD3C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157EAC"/>
    <w:multiLevelType w:val="hybridMultilevel"/>
    <w:tmpl w:val="5CEE8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40D28"/>
    <w:multiLevelType w:val="hybridMultilevel"/>
    <w:tmpl w:val="277AF5AC"/>
    <w:lvl w:ilvl="0" w:tplc="C2A0F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86E53"/>
    <w:multiLevelType w:val="hybridMultilevel"/>
    <w:tmpl w:val="7EAC1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8615AE"/>
    <w:multiLevelType w:val="hybridMultilevel"/>
    <w:tmpl w:val="50CC3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946BC8"/>
    <w:multiLevelType w:val="hybridMultilevel"/>
    <w:tmpl w:val="45788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C74DC4"/>
    <w:multiLevelType w:val="hybridMultilevel"/>
    <w:tmpl w:val="4E22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608D8"/>
    <w:multiLevelType w:val="hybridMultilevel"/>
    <w:tmpl w:val="50CC3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5840BA"/>
    <w:multiLevelType w:val="hybridMultilevel"/>
    <w:tmpl w:val="9E386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F0561B"/>
    <w:multiLevelType w:val="hybridMultilevel"/>
    <w:tmpl w:val="9E386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5B5767"/>
    <w:multiLevelType w:val="hybridMultilevel"/>
    <w:tmpl w:val="BA468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0278A"/>
    <w:multiLevelType w:val="hybridMultilevel"/>
    <w:tmpl w:val="09D0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B60753"/>
    <w:multiLevelType w:val="hybridMultilevel"/>
    <w:tmpl w:val="712C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425328"/>
    <w:multiLevelType w:val="hybridMultilevel"/>
    <w:tmpl w:val="598CC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3C3D22"/>
    <w:multiLevelType w:val="hybridMultilevel"/>
    <w:tmpl w:val="50CC3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7D3783"/>
    <w:multiLevelType w:val="hybridMultilevel"/>
    <w:tmpl w:val="712C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0056A3"/>
    <w:multiLevelType w:val="hybridMultilevel"/>
    <w:tmpl w:val="ACB2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B38B9"/>
    <w:multiLevelType w:val="hybridMultilevel"/>
    <w:tmpl w:val="B9C43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EE0E17"/>
    <w:multiLevelType w:val="hybridMultilevel"/>
    <w:tmpl w:val="712C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1566DD"/>
    <w:multiLevelType w:val="hybridMultilevel"/>
    <w:tmpl w:val="F04AF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ED3C0D"/>
    <w:multiLevelType w:val="hybridMultilevel"/>
    <w:tmpl w:val="4E22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0"/>
  </w:num>
  <w:num w:numId="4">
    <w:abstractNumId w:val="28"/>
  </w:num>
  <w:num w:numId="5">
    <w:abstractNumId w:val="14"/>
  </w:num>
  <w:num w:numId="6">
    <w:abstractNumId w:val="20"/>
  </w:num>
  <w:num w:numId="7">
    <w:abstractNumId w:val="12"/>
  </w:num>
  <w:num w:numId="8">
    <w:abstractNumId w:val="15"/>
  </w:num>
  <w:num w:numId="9">
    <w:abstractNumId w:val="11"/>
  </w:num>
  <w:num w:numId="10">
    <w:abstractNumId w:val="22"/>
  </w:num>
  <w:num w:numId="11">
    <w:abstractNumId w:val="4"/>
  </w:num>
  <w:num w:numId="12">
    <w:abstractNumId w:val="7"/>
  </w:num>
  <w:num w:numId="13">
    <w:abstractNumId w:val="26"/>
  </w:num>
  <w:num w:numId="14">
    <w:abstractNumId w:val="6"/>
  </w:num>
  <w:num w:numId="15">
    <w:abstractNumId w:val="3"/>
  </w:num>
  <w:num w:numId="16">
    <w:abstractNumId w:val="9"/>
  </w:num>
  <w:num w:numId="17">
    <w:abstractNumId w:val="16"/>
  </w:num>
  <w:num w:numId="18">
    <w:abstractNumId w:val="21"/>
  </w:num>
  <w:num w:numId="19">
    <w:abstractNumId w:val="10"/>
  </w:num>
  <w:num w:numId="20">
    <w:abstractNumId w:val="17"/>
  </w:num>
  <w:num w:numId="21">
    <w:abstractNumId w:val="13"/>
  </w:num>
  <w:num w:numId="22">
    <w:abstractNumId w:val="5"/>
  </w:num>
  <w:num w:numId="23">
    <w:abstractNumId w:val="23"/>
  </w:num>
  <w:num w:numId="24">
    <w:abstractNumId w:val="18"/>
  </w:num>
  <w:num w:numId="25">
    <w:abstractNumId w:val="2"/>
  </w:num>
  <w:num w:numId="26">
    <w:abstractNumId w:val="19"/>
  </w:num>
  <w:num w:numId="27">
    <w:abstractNumId w:val="1"/>
  </w:num>
  <w:num w:numId="28">
    <w:abstractNumId w:val="27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F3DBC"/>
    <w:rsid w:val="000158A5"/>
    <w:rsid w:val="00024E18"/>
    <w:rsid w:val="00036D1D"/>
    <w:rsid w:val="00054FF1"/>
    <w:rsid w:val="000B0670"/>
    <w:rsid w:val="001164E2"/>
    <w:rsid w:val="001579EB"/>
    <w:rsid w:val="001A1FBE"/>
    <w:rsid w:val="001D2131"/>
    <w:rsid w:val="001E4CF0"/>
    <w:rsid w:val="00203EDA"/>
    <w:rsid w:val="002215A8"/>
    <w:rsid w:val="002305AA"/>
    <w:rsid w:val="00301CFE"/>
    <w:rsid w:val="004902AD"/>
    <w:rsid w:val="0049377A"/>
    <w:rsid w:val="004D4033"/>
    <w:rsid w:val="004F3DBC"/>
    <w:rsid w:val="005A0E91"/>
    <w:rsid w:val="005A0F0D"/>
    <w:rsid w:val="005E4A0D"/>
    <w:rsid w:val="005F3C92"/>
    <w:rsid w:val="0063099C"/>
    <w:rsid w:val="00631B78"/>
    <w:rsid w:val="00695414"/>
    <w:rsid w:val="00696EA8"/>
    <w:rsid w:val="006D6398"/>
    <w:rsid w:val="00717FE8"/>
    <w:rsid w:val="00727C71"/>
    <w:rsid w:val="007A223B"/>
    <w:rsid w:val="00803688"/>
    <w:rsid w:val="008747CB"/>
    <w:rsid w:val="0089359D"/>
    <w:rsid w:val="00893B5C"/>
    <w:rsid w:val="008E6D06"/>
    <w:rsid w:val="0092512B"/>
    <w:rsid w:val="009608C9"/>
    <w:rsid w:val="009D6ADC"/>
    <w:rsid w:val="009E6ED9"/>
    <w:rsid w:val="00AA3E6D"/>
    <w:rsid w:val="00B44992"/>
    <w:rsid w:val="00B52FB1"/>
    <w:rsid w:val="00B75F8A"/>
    <w:rsid w:val="00B82611"/>
    <w:rsid w:val="00B9140A"/>
    <w:rsid w:val="00BA2BA0"/>
    <w:rsid w:val="00BB7461"/>
    <w:rsid w:val="00BC00F8"/>
    <w:rsid w:val="00BC05AF"/>
    <w:rsid w:val="00BE0F6D"/>
    <w:rsid w:val="00BF32E1"/>
    <w:rsid w:val="00C119E1"/>
    <w:rsid w:val="00C2637B"/>
    <w:rsid w:val="00C26F40"/>
    <w:rsid w:val="00C74E20"/>
    <w:rsid w:val="00D1391C"/>
    <w:rsid w:val="00D725A3"/>
    <w:rsid w:val="00ED6C51"/>
    <w:rsid w:val="00EF21DE"/>
    <w:rsid w:val="00EF4BE5"/>
    <w:rsid w:val="00F53C78"/>
    <w:rsid w:val="00F61B60"/>
    <w:rsid w:val="00F73953"/>
    <w:rsid w:val="00FB5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91"/>
  </w:style>
  <w:style w:type="paragraph" w:styleId="1">
    <w:name w:val="heading 1"/>
    <w:basedOn w:val="a"/>
    <w:next w:val="a"/>
    <w:link w:val="10"/>
    <w:uiPriority w:val="9"/>
    <w:qFormat/>
    <w:rsid w:val="009608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036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08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54F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F3D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F3D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List Paragraph"/>
    <w:basedOn w:val="a"/>
    <w:uiPriority w:val="34"/>
    <w:qFormat/>
    <w:rsid w:val="00B75F8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08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608C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6">
    <w:name w:val="Intense Emphasis"/>
    <w:basedOn w:val="a0"/>
    <w:uiPriority w:val="21"/>
    <w:qFormat/>
    <w:rsid w:val="00301CFE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8036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54F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Subtle Emphasis"/>
    <w:basedOn w:val="a0"/>
    <w:uiPriority w:val="19"/>
    <w:qFormat/>
    <w:rsid w:val="00695414"/>
    <w:rPr>
      <w:i/>
      <w:iCs/>
      <w:color w:val="808080" w:themeColor="text1" w:themeTint="7F"/>
    </w:rPr>
  </w:style>
  <w:style w:type="paragraph" w:styleId="21">
    <w:name w:val="toc 2"/>
    <w:basedOn w:val="a"/>
    <w:next w:val="a"/>
    <w:autoRedefine/>
    <w:uiPriority w:val="39"/>
    <w:unhideWhenUsed/>
    <w:rsid w:val="00D1391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D1391C"/>
    <w:pPr>
      <w:spacing w:after="100"/>
      <w:ind w:left="440"/>
    </w:pPr>
  </w:style>
  <w:style w:type="character" w:styleId="a8">
    <w:name w:val="Hyperlink"/>
    <w:basedOn w:val="a0"/>
    <w:uiPriority w:val="99"/>
    <w:unhideWhenUsed/>
    <w:rsid w:val="00D1391C"/>
    <w:rPr>
      <w:color w:val="0000FF" w:themeColor="hyperlink"/>
      <w:u w:val="single"/>
    </w:rPr>
  </w:style>
  <w:style w:type="paragraph" w:styleId="a9">
    <w:name w:val="No Spacing"/>
    <w:uiPriority w:val="1"/>
    <w:qFormat/>
    <w:rsid w:val="00F53C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0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398D4-ED72-4713-B587-94D84AC3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8</Pages>
  <Words>2543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dcterms:created xsi:type="dcterms:W3CDTF">2021-10-14T15:02:00Z</dcterms:created>
  <dcterms:modified xsi:type="dcterms:W3CDTF">2021-12-21T08:24:00Z</dcterms:modified>
</cp:coreProperties>
</file>